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40D5" w14:textId="77777777" w:rsidR="002908A5" w:rsidRDefault="002908A5"/>
    <w:p w14:paraId="68722B5B" w14:textId="013BC65F" w:rsidR="00FE516B" w:rsidRDefault="00B6364A">
      <w:r>
        <w:pict w14:anchorId="5EAFC528">
          <v:line id="_x0000_s1038" alt="pystysuora viiva" style="position:absolute;flip:x;z-index:6;visibility:visible;mso-wrap-edited:f;mso-wrap-distance-left:2.88pt;mso-wrap-distance-top:2.88pt;mso-wrap-distance-right:2.88pt;mso-wrap-distance-bottom:2.88pt;mso-position-horizontal-relative:page;mso-position-vertical-relative:page" from="181.4pt,52.55pt" to="181.4pt,800.4pt" strokecolor="#99c" strokeweight="1pt" o:cliptowrap="t">
            <v:shadow color="#ccc"/>
            <w10:wrap side="left" anchorx="page" anchory="page"/>
          </v:line>
        </w:pict>
      </w:r>
      <w:r>
        <w:pict w14:anchorId="56E3174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6.4pt;margin-top:48.55pt;width:364.5pt;height:80.05pt;z-index: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14:paraId="26F120A5" w14:textId="77777777" w:rsidR="007951BD" w:rsidRDefault="009F6326">
                  <w:pPr>
                    <w:pStyle w:val="Otsikko1"/>
                    <w:rPr>
                      <w:rFonts w:ascii="Verdana" w:hAnsi="Verdana"/>
                      <w:sz w:val="48"/>
                      <w:szCs w:val="48"/>
                      <w:lang w:val="sv-FI"/>
                    </w:rPr>
                  </w:pPr>
                  <w:r w:rsidRPr="009F6326">
                    <w:rPr>
                      <w:rFonts w:ascii="Verdana" w:hAnsi="Verdana"/>
                      <w:sz w:val="48"/>
                      <w:szCs w:val="48"/>
                      <w:lang w:val="sv-FI"/>
                    </w:rPr>
                    <w:t>U</w:t>
                  </w:r>
                  <w:r w:rsidR="00C93FC6">
                    <w:rPr>
                      <w:rFonts w:ascii="Verdana" w:hAnsi="Verdana"/>
                      <w:sz w:val="48"/>
                      <w:szCs w:val="48"/>
                      <w:lang w:val="sv-FI"/>
                    </w:rPr>
                    <w:t>tlandsfinländarparlamentet</w:t>
                  </w:r>
                </w:p>
                <w:p w14:paraId="0B7E1969" w14:textId="77777777" w:rsidR="00FE516B" w:rsidRPr="009F6326" w:rsidRDefault="007951BD">
                  <w:pPr>
                    <w:pStyle w:val="Otsikko1"/>
                    <w:rPr>
                      <w:rFonts w:ascii="Verdana" w:hAnsi="Verdana"/>
                      <w:sz w:val="48"/>
                      <w:szCs w:val="48"/>
                      <w:lang w:val="sv-FI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  <w:lang w:val="sv-FI"/>
                    </w:rPr>
                    <w:t>10. session</w:t>
                  </w:r>
                </w:p>
              </w:txbxContent>
            </v:textbox>
            <w10:wrap side="left" anchorx="page" anchory="page"/>
          </v:shape>
        </w:pict>
      </w:r>
      <w:r>
        <w:pict w14:anchorId="60FFC3D8">
          <v:shape id="_x0000_s1088" type="#_x0000_t202" style="position:absolute;margin-left:31.7pt;margin-top:52.55pt;width:135.1pt;height:132.5pt;z-index:8;mso-wrap-style:none;mso-position-horizontal-relative:page;mso-position-vertical-relative:page" filled="f" stroked="f">
            <v:textbox style="mso-next-textbox:#_x0000_s1088;mso-fit-shape-to-text:t">
              <w:txbxContent>
                <w:p w14:paraId="718C4364" w14:textId="77777777" w:rsidR="00FE516B" w:rsidRDefault="00B6364A">
                  <w:r>
                    <w:rPr>
                      <w:rFonts w:eastAsia="SimSun"/>
                      <w:color w:val="auto"/>
                      <w:kern w:val="0"/>
                      <w:lang w:eastAsia="zh-CN"/>
                    </w:rPr>
                    <w:pict w14:anchorId="62DBD631">
                      <v:shape id="_x0000_i1027" type="#_x0000_t75" style="width:120.35pt;height:114.95pt">
                        <v:imagedata r:id="rId5" o:title="usp 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 w14:anchorId="4F092E41">
          <v:shape id="_x0000_s1092" type="#_x0000_t202" style="position:absolute;margin-left:69.05pt;margin-top:551.1pt;width:4.8pt;height:19.25pt;z-index:9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2;mso-column-margin:5.7pt;mso-fit-shape-to-text:t" inset="0,0,0,0">
              <w:txbxContent>
                <w:p w14:paraId="490CCB0A" w14:textId="77777777" w:rsidR="00FE516B" w:rsidRDefault="00FE516B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7EF6252F" w14:textId="77777777" w:rsidR="007951BD" w:rsidRPr="007951BD" w:rsidRDefault="007951BD" w:rsidP="007951BD"/>
    <w:p w14:paraId="43FD8831" w14:textId="6D35D3B8" w:rsidR="007951BD" w:rsidRPr="007951BD" w:rsidRDefault="00B6364A" w:rsidP="007951BD">
      <w:r>
        <w:pict w14:anchorId="182B798F">
          <v:group id="_x0000_s1039" alt="tasaiset palkit" style="position:absolute;margin-left:208.6pt;margin-top:118.35pt;width:364.3pt;height:12pt;z-index:7;mso-position-horizontal-relative:page;mso-position-vertical-relative:page" coordorigin="216621,203454" coordsize="46268,822">
            <v:rect id="_x0000_s1040" style="position:absolute;left:216621;top:203454;width:15423;height:822;visibility:visible;mso-wrap-edited:f;mso-wrap-distance-left:2.88pt;mso-wrap-distance-top:2.88pt;mso-wrap-distance-right:2.88pt;mso-wrap-distance-bottom:2.88pt" fillcolor="#191399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232044;top:203454;width:15423;height:822;visibility:visible;mso-wrap-edited:f;mso-wrap-distance-left:2.88pt;mso-wrap-distance-top:2.88pt;mso-wrap-distance-right:2.88pt;mso-wrap-distance-bottom:2.88pt" fillcolor="#548dd4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247467;top:203454;width:15423;height:822;visibility:visible;mso-wrap-edited:f;mso-wrap-distance-left:2.88pt;mso-wrap-distance-top:2.88pt;mso-wrap-distance-right:2.88pt;mso-wrap-distance-bottom:2.88pt" fillcolor="#bbdbe1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p w14:paraId="705E8D0D" w14:textId="5130AD49" w:rsidR="007951BD" w:rsidRDefault="002103D3" w:rsidP="007951BD">
      <w:r>
        <w:pict w14:anchorId="76BE0AA9">
          <v:shape id="_x0000_s1033" type="#_x0000_t202" style="position:absolute;margin-left:15.15pt;margin-top:143.55pt;width:157.75pt;height:554.4pt;z-index:5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14:paraId="69D39111" w14:textId="77777777" w:rsidR="00D3586C" w:rsidRPr="009F6326" w:rsidRDefault="00727A17" w:rsidP="00D3586C">
                  <w:pPr>
                    <w:pStyle w:val="Esitteenkopio"/>
                    <w:rPr>
                      <w:rFonts w:ascii="Arial Narrow" w:hAnsi="Arial Narrow"/>
                      <w:b/>
                      <w:sz w:val="24"/>
                      <w:szCs w:val="24"/>
                      <w:lang w:val="sv-FI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  <w:lang w:val="sv-FI"/>
                    </w:rPr>
                    <w:t xml:space="preserve">TIDTABELL för </w:t>
                  </w:r>
                  <w:r w:rsidR="00566BF6">
                    <w:rPr>
                      <w:rFonts w:ascii="Arial Narrow" w:hAnsi="Arial Narrow"/>
                      <w:b/>
                      <w:sz w:val="24"/>
                      <w:szCs w:val="24"/>
                      <w:lang w:val="sv-FI"/>
                    </w:rPr>
                    <w:t xml:space="preserve">10.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  <w:lang w:val="sv-FI"/>
                    </w:rPr>
                    <w:t>session</w:t>
                  </w:r>
                </w:p>
                <w:p w14:paraId="747137E0" w14:textId="02C0C35F" w:rsidR="009C31FF" w:rsidRDefault="00AC60EA" w:rsidP="00CC1B31">
                  <w:pPr>
                    <w:pStyle w:val="NormaaliWWW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lang w:val="sv-FI"/>
                    </w:rPr>
                  </w:pPr>
                  <w:proofErr w:type="gramStart"/>
                  <w:r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10</w:t>
                  </w:r>
                  <w:r w:rsidR="005E2048"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.12</w:t>
                  </w:r>
                  <w:r w:rsidR="004774A4"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.20</w:t>
                  </w:r>
                  <w:r w:rsidR="00C66C44"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20</w:t>
                  </w:r>
                  <w:r w:rsidR="00D3586C" w:rsidRPr="009F6326"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  <w:r w:rsidR="007F5B59"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  <w:r w:rsidR="009F6326">
                    <w:rPr>
                      <w:rFonts w:ascii="Arial Narrow" w:hAnsi="Arial Narrow"/>
                      <w:lang w:val="sv-FI"/>
                    </w:rPr>
                    <w:t>Inbjudningar</w:t>
                  </w:r>
                  <w:proofErr w:type="gramEnd"/>
                  <w:r w:rsidR="009F6326">
                    <w:rPr>
                      <w:rFonts w:ascii="Arial Narrow" w:hAnsi="Arial Narrow"/>
                      <w:lang w:val="sv-FI"/>
                    </w:rPr>
                    <w:t xml:space="preserve"> sänds ut till UFP-föreningarna</w:t>
                  </w:r>
                  <w:r w:rsidR="00D3586C" w:rsidRPr="009F6326">
                    <w:rPr>
                      <w:rFonts w:ascii="Arial Narrow" w:hAnsi="Arial Narrow"/>
                      <w:lang w:val="sv-FI"/>
                    </w:rPr>
                    <w:br/>
                  </w:r>
                  <w:r w:rsidR="00D3586C" w:rsidRPr="009F6326">
                    <w:rPr>
                      <w:rFonts w:ascii="Arial Narrow" w:hAnsi="Arial Narrow"/>
                      <w:lang w:val="sv-FI"/>
                    </w:rPr>
                    <w:br/>
                  </w:r>
                  <w:r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10</w:t>
                  </w:r>
                  <w:r w:rsidR="005E2048"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.3.20</w:t>
                  </w:r>
                  <w:r w:rsidR="00566BF6"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2</w:t>
                  </w:r>
                  <w:r w:rsidR="00C66C44"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1</w:t>
                  </w:r>
                  <w:r w:rsidR="00D3586C" w:rsidRPr="009F6326"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  <w:r w:rsidR="00A62B79"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  <w:r w:rsidR="009F6326">
                    <w:rPr>
                      <w:rFonts w:ascii="Arial Narrow" w:hAnsi="Arial Narrow"/>
                      <w:lang w:val="sv-FI"/>
                    </w:rPr>
                    <w:t>Sista anmälningsdagen för föreningarna</w:t>
                  </w:r>
                  <w:r w:rsidR="00AF2D89">
                    <w:rPr>
                      <w:rFonts w:ascii="Arial Narrow" w:hAnsi="Arial Narrow"/>
                      <w:lang w:val="sv-FI"/>
                    </w:rPr>
                    <w:t xml:space="preserve">, </w:t>
                  </w:r>
                  <w:r w:rsidR="004737CD">
                    <w:rPr>
                      <w:rFonts w:ascii="Arial Narrow" w:hAnsi="Arial Narrow"/>
                      <w:lang w:val="sv-FI"/>
                    </w:rPr>
                    <w:t xml:space="preserve">motionerna </w:t>
                  </w:r>
                  <w:r w:rsidR="00B57520">
                    <w:rPr>
                      <w:rFonts w:ascii="Arial Narrow" w:hAnsi="Arial Narrow"/>
                      <w:lang w:val="sv-FI"/>
                    </w:rPr>
                    <w:t>in senast</w:t>
                  </w:r>
                  <w:r w:rsidR="00557D53">
                    <w:rPr>
                      <w:rFonts w:ascii="Arial Narrow" w:hAnsi="Arial Narrow"/>
                      <w:lang w:val="sv-FI"/>
                    </w:rPr>
                    <w:t>.</w:t>
                  </w:r>
                </w:p>
                <w:p w14:paraId="3B05451B" w14:textId="1B6C0591" w:rsidR="002103D3" w:rsidRDefault="00C84D0F" w:rsidP="002103D3">
                  <w:pPr>
                    <w:pStyle w:val="Esitteenkopio"/>
                    <w:spacing w:before="240" w:after="240" w:line="240" w:lineRule="auto"/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</w:pPr>
                  <w:proofErr w:type="gramStart"/>
                  <w:r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2</w:t>
                  </w:r>
                  <w:r w:rsidR="00AC60EA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9</w:t>
                  </w:r>
                  <w:r w:rsidR="00566BF6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.4</w:t>
                  </w:r>
                  <w:r w:rsidR="005E2048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.20</w:t>
                  </w:r>
                  <w:r w:rsidR="00566BF6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2</w:t>
                  </w:r>
                  <w:r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1</w:t>
                  </w:r>
                  <w:r w:rsidR="00D3586C" w:rsidRP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</w:t>
                  </w:r>
                  <w:r w:rsidR="00A62B79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</w:t>
                  </w:r>
                  <w:r w:rsidR="0079107A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Sista</w:t>
                  </w:r>
                  <w:proofErr w:type="gramEnd"/>
                  <w:r w:rsidR="0079107A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anmälningsdagen för d</w:t>
                  </w:r>
                  <w:r w:rsid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eltagarnas namn </w:t>
                  </w:r>
                  <w:r w:rsidR="00566BF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och utskottsval</w:t>
                  </w:r>
                  <w:r w:rsidR="005E2048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br/>
                  </w:r>
                  <w:r w:rsidR="005E2048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br/>
                  </w:r>
                  <w:r w:rsidR="00AC60EA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10</w:t>
                  </w:r>
                  <w:r w:rsidR="005E2048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.5.20</w:t>
                  </w:r>
                  <w:r w:rsidR="00566BF6" w:rsidRPr="00D053FB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20</w:t>
                  </w:r>
                  <w:r w:rsidR="00D3586C" w:rsidRP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</w:t>
                  </w:r>
                  <w:r w:rsidR="009C31FF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M</w:t>
                  </w:r>
                  <w:r w:rsid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otionssammandraget, verksamhetsrapporten och </w:t>
                  </w:r>
                  <w:r w:rsidR="00566BF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sessionens </w:t>
                  </w:r>
                  <w:r w:rsid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föredragnin</w:t>
                  </w:r>
                  <w:r w:rsidR="009C31FF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gslista</w:t>
                  </w:r>
                  <w:r w:rsidR="008508BF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samt </w:t>
                  </w:r>
                  <w:r w:rsidR="008D7A92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vägledning</w:t>
                  </w:r>
                  <w:r w:rsidR="009C31FF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till deltagarna</w:t>
                  </w:r>
                </w:p>
                <w:p w14:paraId="2E71CB8E" w14:textId="3F72CD6C" w:rsidR="00B57520" w:rsidRDefault="00D053FB" w:rsidP="003F0803">
                  <w:pPr>
                    <w:pStyle w:val="NormaaliWWW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C5E0B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/>
                      <w:lang w:val="sv-FI"/>
                    </w:rPr>
                  </w:pPr>
                  <w:r w:rsidRPr="00D053FB">
                    <w:rPr>
                      <w:rFonts w:ascii="Arial Narrow" w:hAnsi="Arial Narrow"/>
                      <w:b/>
                      <w:bCs/>
                      <w:lang w:val="sv-FI"/>
                    </w:rPr>
                    <w:t>7.-13.6.2021</w:t>
                  </w:r>
                  <w:r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  <w:r w:rsidRPr="005D30F2">
                    <w:rPr>
                      <w:rFonts w:ascii="Arial Narrow" w:hAnsi="Arial Narrow"/>
                      <w:b/>
                      <w:bCs/>
                      <w:lang w:val="sv-FI"/>
                    </w:rPr>
                    <w:t>FINLANDBYN</w:t>
                  </w:r>
                </w:p>
                <w:p w14:paraId="5B767FCD" w14:textId="53FB66BB" w:rsidR="00D053FB" w:rsidRDefault="00D053FB" w:rsidP="003F0803">
                  <w:pPr>
                    <w:pStyle w:val="NormaaliWWW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C5E0B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/>
                      <w:lang w:val="sv-FI"/>
                    </w:rPr>
                  </w:pPr>
                  <w:r>
                    <w:rPr>
                      <w:rFonts w:ascii="Arial Narrow" w:hAnsi="Arial Narrow"/>
                      <w:lang w:val="sv-FI"/>
                    </w:rPr>
                    <w:t>till alla av Finland-Samfundet</w:t>
                  </w:r>
                </w:p>
                <w:p w14:paraId="7C43BC29" w14:textId="77777777" w:rsidR="0077773C" w:rsidRDefault="0077773C" w:rsidP="003F0803">
                  <w:pPr>
                    <w:pStyle w:val="NormaaliWWW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C5E0B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lang w:val="sv-FI"/>
                    </w:rPr>
                  </w:pPr>
                </w:p>
                <w:p w14:paraId="7E3EF5DE" w14:textId="62C94B61" w:rsidR="0030084C" w:rsidRDefault="00CC1B31" w:rsidP="003F0803">
                  <w:pPr>
                    <w:pStyle w:val="NormaaliWWW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C5E0B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lang w:val="sv-FI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sv-FI"/>
                    </w:rPr>
                    <w:t>5</w:t>
                  </w:r>
                  <w:r w:rsidR="00EA2816" w:rsidRPr="00C306FC">
                    <w:rPr>
                      <w:rFonts w:ascii="Arial Narrow" w:hAnsi="Arial Narrow"/>
                      <w:b/>
                      <w:bCs/>
                      <w:lang w:val="sv-FI"/>
                    </w:rPr>
                    <w:t>.-10</w:t>
                  </w:r>
                  <w:r w:rsidR="007F5B59" w:rsidRPr="00C306FC">
                    <w:rPr>
                      <w:rFonts w:ascii="Arial Narrow" w:hAnsi="Arial Narrow"/>
                      <w:b/>
                      <w:bCs/>
                      <w:lang w:val="sv-FI"/>
                    </w:rPr>
                    <w:t>.6.20</w:t>
                  </w:r>
                  <w:r w:rsidR="00566BF6" w:rsidRPr="00C306FC">
                    <w:rPr>
                      <w:rFonts w:ascii="Arial Narrow" w:hAnsi="Arial Narrow"/>
                      <w:b/>
                      <w:bCs/>
                      <w:lang w:val="sv-FI"/>
                    </w:rPr>
                    <w:t>20</w:t>
                  </w:r>
                  <w:r w:rsidR="007F5B59"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  <w:r w:rsidR="00EA2816">
                    <w:rPr>
                      <w:rFonts w:ascii="Arial Narrow" w:hAnsi="Arial Narrow"/>
                      <w:lang w:val="sv-FI"/>
                    </w:rPr>
                    <w:t xml:space="preserve">Regionernas </w:t>
                  </w:r>
                  <w:r w:rsidR="00F144F7">
                    <w:rPr>
                      <w:rFonts w:ascii="Arial Narrow" w:hAnsi="Arial Narrow"/>
                      <w:lang w:val="sv-FI"/>
                    </w:rPr>
                    <w:t xml:space="preserve">egna möten på distans. </w:t>
                  </w:r>
                  <w:r>
                    <w:rPr>
                      <w:rFonts w:ascii="Arial Narrow" w:hAnsi="Arial Narrow"/>
                      <w:lang w:val="sv-FI"/>
                    </w:rPr>
                    <w:t xml:space="preserve">6.6. </w:t>
                  </w:r>
                  <w:r w:rsidR="00A62B79">
                    <w:rPr>
                      <w:rFonts w:ascii="Arial Narrow" w:hAnsi="Arial Narrow"/>
                      <w:lang w:val="sv-FI"/>
                    </w:rPr>
                    <w:t>Presidiets möte</w:t>
                  </w:r>
                  <w:r w:rsidR="00F144F7">
                    <w:rPr>
                      <w:rFonts w:ascii="Arial Narrow" w:hAnsi="Arial Narrow"/>
                      <w:lang w:val="sv-FI"/>
                    </w:rPr>
                    <w:t xml:space="preserve"> på distans</w:t>
                  </w:r>
                  <w:r w:rsidR="00557D53">
                    <w:rPr>
                      <w:rFonts w:ascii="Arial Narrow" w:hAnsi="Arial Narrow"/>
                      <w:lang w:val="sv-FI"/>
                    </w:rPr>
                    <w:t>.</w:t>
                  </w:r>
                  <w:r w:rsidR="00A62B79">
                    <w:rPr>
                      <w:rFonts w:ascii="Arial Narrow" w:hAnsi="Arial Narrow"/>
                      <w:lang w:val="sv-FI"/>
                    </w:rPr>
                    <w:t xml:space="preserve"> </w:t>
                  </w:r>
                </w:p>
                <w:p w14:paraId="3E46CF3C" w14:textId="77777777" w:rsidR="0030084C" w:rsidRDefault="0030084C" w:rsidP="003F0803">
                  <w:pPr>
                    <w:pStyle w:val="NormaaliWWW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C5E0B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lang w:val="sv-FI"/>
                    </w:rPr>
                  </w:pPr>
                </w:p>
                <w:p w14:paraId="7939A7D3" w14:textId="60F0CFBC" w:rsidR="0030084C" w:rsidRPr="0030084C" w:rsidRDefault="0030084C" w:rsidP="003F0803">
                  <w:pPr>
                    <w:pStyle w:val="NormaaliWWW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C5E0B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lang w:val="sv-SE"/>
                    </w:rPr>
                  </w:pPr>
                  <w:r w:rsidRPr="00C306FC">
                    <w:rPr>
                      <w:rFonts w:ascii="Arial Narrow" w:eastAsia="+mn-ea" w:hAnsi="Arial Narrow"/>
                      <w:b/>
                      <w:bCs/>
                      <w:color w:val="000000"/>
                      <w:kern w:val="24"/>
                      <w:sz w:val="22"/>
                      <w:szCs w:val="22"/>
                      <w:lang w:val="sv-SE"/>
                    </w:rPr>
                    <w:t>10.6.2021</w:t>
                  </w:r>
                  <w:r w:rsidRPr="0030084C">
                    <w:rPr>
                      <w:rFonts w:ascii="Arial" w:eastAsia="+mn-ea" w:hAnsi="Arial"/>
                      <w:b/>
                      <w:bCs/>
                      <w:color w:val="000000"/>
                      <w:kern w:val="24"/>
                      <w:sz w:val="22"/>
                      <w:szCs w:val="22"/>
                      <w:lang w:val="sv-SE"/>
                    </w:rPr>
                    <w:t xml:space="preserve"> </w:t>
                  </w:r>
                  <w:r w:rsidRPr="0030084C">
                    <w:rPr>
                      <w:rFonts w:ascii="Arial" w:eastAsia="+mn-ea" w:hAnsi="Arial"/>
                      <w:color w:val="000000"/>
                      <w:kern w:val="24"/>
                      <w:sz w:val="22"/>
                      <w:szCs w:val="22"/>
                      <w:lang w:val="sv-SE"/>
                    </w:rPr>
                    <w:t xml:space="preserve">Finska ev.lut. kyrkans utlandsarbete: </w:t>
                  </w:r>
                  <w:r w:rsidR="002103D3">
                    <w:rPr>
                      <w:rFonts w:ascii="Arial" w:eastAsia="+mn-ea" w:hAnsi="Arial"/>
                      <w:color w:val="000000"/>
                      <w:kern w:val="24"/>
                      <w:sz w:val="22"/>
                      <w:szCs w:val="22"/>
                      <w:lang w:val="sv-SE"/>
                    </w:rPr>
                    <w:t>videoinspelad andakt</w:t>
                  </w:r>
                </w:p>
                <w:p w14:paraId="4FD2C5A5" w14:textId="3E910431" w:rsidR="00414B29" w:rsidRPr="00414B29" w:rsidRDefault="005E2048" w:rsidP="003F0803">
                  <w:pPr>
                    <w:pStyle w:val="Esitteenkopio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DEEAF6"/>
                    <w:spacing w:before="240" w:after="0" w:line="240" w:lineRule="auto"/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</w:pPr>
                  <w:r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1</w:t>
                  </w:r>
                  <w:r w:rsidR="0030084C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1</w:t>
                  </w:r>
                  <w:r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. – 1</w:t>
                  </w:r>
                  <w:r w:rsidR="0030084C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2</w:t>
                  </w:r>
                  <w:r w:rsidR="00D3586C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.</w:t>
                  </w:r>
                  <w:r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6.</w:t>
                  </w:r>
                  <w:r w:rsidR="00D3586C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20</w:t>
                  </w:r>
                  <w:r w:rsidR="00234CF6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2</w:t>
                  </w:r>
                  <w:r w:rsidR="00A00C63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1</w:t>
                  </w:r>
                  <w:r w:rsidR="00D3586C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 xml:space="preserve"> </w:t>
                  </w:r>
                  <w:r w:rsidR="009F6326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>SESSION</w:t>
                  </w:r>
                  <w:r w:rsidR="00414B29" w:rsidRP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 xml:space="preserve"> </w:t>
                  </w:r>
                  <w:r w:rsidR="00414B29">
                    <w:rPr>
                      <w:rStyle w:val="liha1"/>
                      <w:rFonts w:ascii="Arial Narrow" w:hAnsi="Arial Narrow"/>
                      <w:sz w:val="28"/>
                      <w:szCs w:val="28"/>
                      <w:lang w:val="sv-FI"/>
                    </w:rPr>
                    <w:t xml:space="preserve">         </w:t>
                  </w:r>
                </w:p>
                <w:p w14:paraId="75B46CFA" w14:textId="68BAA2A5" w:rsidR="00BF65B1" w:rsidRDefault="00414B29" w:rsidP="003F0803">
                  <w:pPr>
                    <w:pStyle w:val="Esitteenkopio"/>
                    <w:pBdr>
                      <w:top w:val="single" w:sz="4" w:space="1" w:color="auto"/>
                      <w:left w:val="single" w:sz="4" w:space="4" w:color="auto"/>
                      <w:bottom w:val="single" w:sz="4" w:space="9" w:color="auto"/>
                      <w:right w:val="single" w:sz="4" w:space="1" w:color="auto"/>
                    </w:pBdr>
                    <w:shd w:val="clear" w:color="auto" w:fill="DEEAF6"/>
                    <w:spacing w:line="240" w:lineRule="auto"/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    digital session, </w:t>
                  </w:r>
                  <w:r w:rsidR="005D30F2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på distans</w:t>
                  </w:r>
                </w:p>
                <w:p w14:paraId="3623D731" w14:textId="7BAA7770" w:rsidR="009C31FF" w:rsidRDefault="005E2048" w:rsidP="002103D3">
                  <w:pPr>
                    <w:pStyle w:val="Esitteenkopio"/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</w:pPr>
                  <w:r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1</w:t>
                  </w:r>
                  <w:r w:rsidR="00234CF6"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2</w:t>
                  </w:r>
                  <w:r w:rsidR="00D3586C"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.</w:t>
                  </w:r>
                  <w:r w:rsidR="00234CF6"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9</w:t>
                  </w:r>
                  <w:r w:rsidR="00D3586C"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.20</w:t>
                  </w:r>
                  <w:r w:rsidR="00234CF6"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2</w:t>
                  </w:r>
                  <w:r w:rsidR="0030084C" w:rsidRPr="00C306FC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sv-FI"/>
                    </w:rPr>
                    <w:t>1</w:t>
                  </w:r>
                  <w:r w:rsidR="00D3586C" w:rsidRP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 xml:space="preserve"> </w:t>
                  </w:r>
                  <w:r w:rsid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Sessionens protokoll till alla deltagare</w:t>
                  </w:r>
                  <w:r w:rsidR="00D3586C" w:rsidRPr="009F6326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 </w:t>
                  </w:r>
                  <w:r w:rsidR="009C31FF">
                    <w:rPr>
                      <w:rFonts w:ascii="Arial Narrow" w:hAnsi="Arial Narrow"/>
                      <w:sz w:val="24"/>
                      <w:szCs w:val="24"/>
                      <w:lang w:val="sv-FI"/>
                    </w:rPr>
                    <w:t>och föreningar</w:t>
                  </w:r>
                </w:p>
                <w:p w14:paraId="4F839990" w14:textId="0E929175" w:rsidR="00133C11" w:rsidRPr="009F6326" w:rsidRDefault="009F6326" w:rsidP="00A34FE2">
                  <w:pPr>
                    <w:pStyle w:val="Osoite"/>
                    <w:spacing w:before="240" w:line="269" w:lineRule="auto"/>
                    <w:rPr>
                      <w:b/>
                      <w:i/>
                      <w:sz w:val="22"/>
                      <w:szCs w:val="22"/>
                      <w:lang w:val="sv-FI"/>
                    </w:rPr>
                  </w:pPr>
                  <w:r>
                    <w:rPr>
                      <w:b/>
                      <w:i/>
                      <w:sz w:val="22"/>
                      <w:szCs w:val="22"/>
                      <w:lang w:val="sv-FI"/>
                    </w:rPr>
                    <w:t>Välkomna med</w:t>
                  </w:r>
                  <w:r w:rsidR="005961E5">
                    <w:rPr>
                      <w:b/>
                      <w:i/>
                      <w:sz w:val="22"/>
                      <w:szCs w:val="22"/>
                      <w:lang w:val="sv-FI"/>
                    </w:rPr>
                    <w:t xml:space="preserve"> </w:t>
                  </w:r>
                  <w:r w:rsidR="00874AF1">
                    <w:rPr>
                      <w:b/>
                      <w:i/>
                      <w:sz w:val="22"/>
                      <w:szCs w:val="22"/>
                      <w:lang w:val="sv-FI"/>
                    </w:rPr>
                    <w:t>i 20</w:t>
                  </w:r>
                  <w:r w:rsidR="00234CF6">
                    <w:rPr>
                      <w:b/>
                      <w:i/>
                      <w:sz w:val="22"/>
                      <w:szCs w:val="22"/>
                      <w:lang w:val="sv-FI"/>
                    </w:rPr>
                    <w:t>2</w:t>
                  </w:r>
                  <w:r w:rsidR="00A00C63">
                    <w:rPr>
                      <w:b/>
                      <w:i/>
                      <w:sz w:val="22"/>
                      <w:szCs w:val="22"/>
                      <w:lang w:val="sv-FI"/>
                    </w:rPr>
                    <w:t>1</w:t>
                  </w:r>
                  <w:r w:rsidR="00133C11" w:rsidRPr="009F6326">
                    <w:rPr>
                      <w:b/>
                      <w:i/>
                      <w:sz w:val="22"/>
                      <w:szCs w:val="22"/>
                      <w:lang w:val="sv-FI"/>
                    </w:rPr>
                    <w:t>!</w:t>
                  </w:r>
                </w:p>
                <w:p w14:paraId="06A70A33" w14:textId="77777777" w:rsidR="00D3586C" w:rsidRPr="009F6326" w:rsidRDefault="00D3586C" w:rsidP="00D3586C">
                  <w:pPr>
                    <w:rPr>
                      <w:lang w:val="sv-FI"/>
                    </w:rPr>
                  </w:pPr>
                </w:p>
                <w:p w14:paraId="513EF4AF" w14:textId="77777777" w:rsidR="00D3586C" w:rsidRPr="009F6326" w:rsidRDefault="00D3586C" w:rsidP="00D3586C">
                  <w:pPr>
                    <w:rPr>
                      <w:lang w:val="sv-FI"/>
                    </w:rPr>
                  </w:pPr>
                </w:p>
              </w:txbxContent>
            </v:textbox>
            <w10:wrap side="left" anchorx="page" anchory="page"/>
          </v:shape>
        </w:pict>
      </w:r>
      <w:r w:rsidR="00B6364A">
        <w:rPr>
          <w:noProof/>
        </w:rPr>
        <w:pict w14:anchorId="2E4045F6">
          <v:shape id="_x0000_s1093" type="#_x0000_t202" style="position:absolute;margin-left:177pt;margin-top:.8pt;width:330.4pt;height:26.3pt;z-index:10" filled="f" stroked="f">
            <v:textbox>
              <w:txbxContent>
                <w:p w14:paraId="512B1A80" w14:textId="7DC4BD8E" w:rsidR="007951BD" w:rsidRDefault="007951BD">
                  <w:pPr>
                    <w:rPr>
                      <w:rFonts w:ascii="Verdana" w:hAnsi="Verdana"/>
                      <w:sz w:val="28"/>
                      <w:szCs w:val="28"/>
                      <w:lang w:val="sv-SE"/>
                    </w:rPr>
                  </w:pPr>
                  <w:r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1</w:t>
                  </w:r>
                  <w:r w:rsidR="00AC60EA"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1</w:t>
                  </w:r>
                  <w:r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.-1</w:t>
                  </w:r>
                  <w:r w:rsidR="00AC60EA"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2</w:t>
                  </w:r>
                  <w:r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. juni 202</w:t>
                  </w:r>
                  <w:r w:rsidR="00C66C44"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1</w:t>
                  </w:r>
                  <w:r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 xml:space="preserve">, </w:t>
                  </w:r>
                  <w:r w:rsidR="00AC60EA"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digital session på distan</w:t>
                  </w:r>
                  <w:r w:rsidR="00EA2816" w:rsidRPr="00EA2816">
                    <w:rPr>
                      <w:rFonts w:ascii="Verdana" w:hAnsi="Verdana"/>
                      <w:sz w:val="28"/>
                      <w:szCs w:val="28"/>
                      <w:lang w:val="sv-SE"/>
                    </w:rPr>
                    <w:t>s</w:t>
                  </w:r>
                </w:p>
                <w:p w14:paraId="7FA8DD9A" w14:textId="77777777" w:rsidR="00AF2D89" w:rsidRPr="00EA2816" w:rsidRDefault="00AF2D89">
                  <w:pPr>
                    <w:rPr>
                      <w:rFonts w:ascii="Verdana" w:hAnsi="Verdana"/>
                      <w:sz w:val="28"/>
                      <w:szCs w:val="28"/>
                      <w:lang w:val="sv-SE"/>
                    </w:rPr>
                  </w:pPr>
                </w:p>
              </w:txbxContent>
            </v:textbox>
          </v:shape>
        </w:pict>
      </w:r>
      <w:r w:rsidR="00B6364A">
        <w:pict w14:anchorId="72C8B9BE">
          <v:shape id="_x0000_s1028" type="#_x0000_t202" style="position:absolute;margin-left:201.4pt;margin-top:141.45pt;width:364.5pt;height:3.55pt;z-index:1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14:paraId="2BED36A6" w14:textId="77777777" w:rsidR="00FE516B" w:rsidRPr="00D3586C" w:rsidRDefault="00FE516B" w:rsidP="00D3586C"/>
              </w:txbxContent>
            </v:textbox>
            <w10:wrap side="left" anchorx="page" anchory="page"/>
          </v:shape>
        </w:pict>
      </w:r>
    </w:p>
    <w:p w14:paraId="76560FF9" w14:textId="52CB02A1" w:rsidR="007951BD" w:rsidRPr="007951BD" w:rsidRDefault="00B6364A" w:rsidP="007951BD">
      <w:pPr>
        <w:tabs>
          <w:tab w:val="left" w:pos="6730"/>
        </w:tabs>
      </w:pPr>
      <w:r>
        <w:pict w14:anchorId="73ABF55F">
          <v:shape id="_x0000_s1030" type="#_x0000_t202" style="position:absolute;margin-left:199.3pt;margin-top:163.45pt;width:372.65pt;height:666.9pt;z-index:3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14:paraId="1511366D" w14:textId="36EAB228" w:rsidR="00CC1206" w:rsidRPr="00CB6EA9" w:rsidRDefault="00CC1206" w:rsidP="00D3586C">
                  <w:pPr>
                    <w:pStyle w:val="Osanotsikko2"/>
                    <w:rPr>
                      <w:rFonts w:ascii="Arial" w:hAnsi="Arial" w:cs="Arial"/>
                      <w:color w:val="auto"/>
                      <w:lang w:val="sv-FI"/>
                    </w:rPr>
                  </w:pP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Utlandsfinländarparlamentet är ett </w:t>
                  </w:r>
                  <w:r w:rsidRPr="00CB6EA9">
                    <w:rPr>
                      <w:rFonts w:ascii="Arial" w:hAnsi="Arial" w:cs="Arial"/>
                      <w:i/>
                      <w:color w:val="auto"/>
                      <w:lang w:val="sv-FI"/>
                    </w:rPr>
                    <w:t>samarbetsforum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för utlandsfinländska samfund</w:t>
                  </w:r>
                  <w:r w:rsidR="00AB0380"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som bestämmer om saker viktiga åt finländare världen runt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. </w:t>
                  </w:r>
                  <w:r w:rsidR="00AB0380"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UFP utgör en </w:t>
                  </w:r>
                  <w:r w:rsidR="00AB0380" w:rsidRPr="00CB6EA9">
                    <w:rPr>
                      <w:rFonts w:ascii="Arial" w:hAnsi="Arial" w:cs="Arial"/>
                      <w:i/>
                      <w:color w:val="auto"/>
                      <w:lang w:val="sv-FI"/>
                    </w:rPr>
                    <w:t>kanal</w:t>
                  </w:r>
                  <w:r w:rsidR="00AB0380"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för deras gemensamma beslut till finländska beslutsfattare, som gör den också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e</w:t>
                  </w:r>
                  <w:r w:rsidR="00F53A3D">
                    <w:rPr>
                      <w:rFonts w:ascii="Arial" w:hAnsi="Arial" w:cs="Arial"/>
                      <w:color w:val="auto"/>
                      <w:lang w:val="sv-FI"/>
                    </w:rPr>
                    <w:t>tt</w:t>
                  </w:r>
                  <w:r w:rsidR="007951BD">
                    <w:rPr>
                      <w:rFonts w:ascii="Arial" w:hAnsi="Arial" w:cs="Arial"/>
                      <w:color w:val="auto"/>
                      <w:lang w:val="sv-FI"/>
                    </w:rPr>
                    <w:t xml:space="preserve"> </w:t>
                  </w:r>
                  <w:r w:rsidRPr="00CB6EA9">
                    <w:rPr>
                      <w:rFonts w:ascii="Arial" w:hAnsi="Arial" w:cs="Arial"/>
                      <w:i/>
                      <w:color w:val="auto"/>
                      <w:lang w:val="sv-FI"/>
                    </w:rPr>
                    <w:t>diskussionsforum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mellan Finland och utlandsfinlän</w:t>
                  </w:r>
                  <w:r w:rsidR="00713BC2">
                    <w:rPr>
                      <w:rFonts w:ascii="Arial" w:hAnsi="Arial" w:cs="Arial"/>
                      <w:color w:val="auto"/>
                      <w:lang w:val="sv-FI"/>
                    </w:rPr>
                    <w:t>-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>dar</w:t>
                  </w:r>
                  <w:r w:rsidR="00557D53">
                    <w:rPr>
                      <w:rFonts w:ascii="Arial" w:hAnsi="Arial" w:cs="Arial"/>
                      <w:color w:val="auto"/>
                      <w:lang w:val="sv-FI"/>
                    </w:rPr>
                    <w:t>na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. Som en </w:t>
                  </w:r>
                  <w:r w:rsidRPr="00CB6EA9">
                    <w:rPr>
                      <w:rFonts w:ascii="Arial" w:hAnsi="Arial" w:cs="Arial"/>
                      <w:i/>
                      <w:color w:val="auto"/>
                      <w:lang w:val="sv-FI"/>
                    </w:rPr>
                    <w:t>opinionsbildare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UFP bevakar att deras åsikter beaktas och</w:t>
                  </w:r>
                  <w:r w:rsidR="00713BC2">
                    <w:rPr>
                      <w:rFonts w:ascii="Arial" w:hAnsi="Arial" w:cs="Arial"/>
                      <w:color w:val="auto"/>
                      <w:lang w:val="sv-FI"/>
                    </w:rPr>
                    <w:t xml:space="preserve"> </w:t>
                  </w:r>
                  <w:r w:rsidRPr="00CB6EA9">
                    <w:rPr>
                      <w:rFonts w:ascii="Arial" w:hAnsi="Arial" w:cs="Arial"/>
                      <w:color w:val="auto"/>
                      <w:lang w:val="sv-FI"/>
                    </w:rPr>
                    <w:t>situation förbättras</w:t>
                  </w:r>
                  <w:r w:rsidR="00A62053">
                    <w:rPr>
                      <w:rFonts w:ascii="Arial" w:hAnsi="Arial" w:cs="Arial"/>
                      <w:color w:val="auto"/>
                      <w:lang w:val="sv-FI"/>
                    </w:rPr>
                    <w:t>. 5</w:t>
                  </w:r>
                  <w:r w:rsidR="0030084C">
                    <w:rPr>
                      <w:rFonts w:ascii="Arial" w:hAnsi="Arial" w:cs="Arial"/>
                      <w:color w:val="auto"/>
                      <w:lang w:val="sv-FI"/>
                    </w:rPr>
                    <w:t>43</w:t>
                  </w:r>
                  <w:r w:rsidR="00A62053">
                    <w:rPr>
                      <w:rFonts w:ascii="Arial" w:hAnsi="Arial" w:cs="Arial"/>
                      <w:color w:val="auto"/>
                      <w:lang w:val="sv-FI"/>
                    </w:rPr>
                    <w:t xml:space="preserve"> </w:t>
                  </w:r>
                  <w:r w:rsidR="004E6C5B">
                    <w:rPr>
                      <w:rFonts w:ascii="Arial" w:hAnsi="Arial" w:cs="Arial"/>
                      <w:color w:val="auto"/>
                      <w:lang w:val="sv-FI"/>
                    </w:rPr>
                    <w:t xml:space="preserve">finländska </w:t>
                  </w:r>
                  <w:r w:rsidR="00AB0380" w:rsidRPr="00CB6EA9">
                    <w:rPr>
                      <w:rFonts w:ascii="Arial" w:hAnsi="Arial" w:cs="Arial"/>
                      <w:color w:val="auto"/>
                      <w:lang w:val="sv-FI"/>
                    </w:rPr>
                    <w:t>samfund i 3</w:t>
                  </w:r>
                  <w:r w:rsidR="0030084C">
                    <w:rPr>
                      <w:rFonts w:ascii="Arial" w:hAnsi="Arial" w:cs="Arial"/>
                      <w:color w:val="auto"/>
                      <w:lang w:val="sv-FI"/>
                    </w:rPr>
                    <w:t>7</w:t>
                  </w:r>
                  <w:r w:rsidR="00AB0380"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länder</w:t>
                  </w:r>
                  <w:r w:rsidR="004E6C5B">
                    <w:rPr>
                      <w:rFonts w:ascii="Arial" w:hAnsi="Arial" w:cs="Arial"/>
                      <w:color w:val="auto"/>
                      <w:lang w:val="sv-FI"/>
                    </w:rPr>
                    <w:t xml:space="preserve"> följer UFP</w:t>
                  </w:r>
                  <w:r w:rsidR="004C52B4">
                    <w:rPr>
                      <w:rFonts w:ascii="Arial" w:hAnsi="Arial" w:cs="Arial"/>
                      <w:color w:val="auto"/>
                      <w:lang w:val="sv-FI"/>
                    </w:rPr>
                    <w:t>:</w:t>
                  </w:r>
                  <w:r w:rsidR="004E6C5B">
                    <w:rPr>
                      <w:rFonts w:ascii="Arial" w:hAnsi="Arial" w:cs="Arial"/>
                      <w:color w:val="auto"/>
                      <w:lang w:val="sv-FI"/>
                    </w:rPr>
                    <w:t>s arbete.</w:t>
                  </w:r>
                  <w:r w:rsidR="00AB0380" w:rsidRPr="00CB6EA9">
                    <w:rPr>
                      <w:rFonts w:ascii="Arial" w:hAnsi="Arial" w:cs="Arial"/>
                      <w:color w:val="auto"/>
                      <w:lang w:val="sv-FI"/>
                    </w:rPr>
                    <w:t xml:space="preserve"> </w:t>
                  </w:r>
                  <w:r w:rsidR="0030084C">
                    <w:rPr>
                      <w:rFonts w:ascii="Arial" w:hAnsi="Arial" w:cs="Arial"/>
                      <w:color w:val="auto"/>
                      <w:lang w:val="sv-FI"/>
                    </w:rPr>
                    <w:t>P</w:t>
                  </w:r>
                  <w:r w:rsidR="005D30F2">
                    <w:rPr>
                      <w:rFonts w:ascii="Arial" w:hAnsi="Arial" w:cs="Arial"/>
                      <w:color w:val="auto"/>
                      <w:lang w:val="sv-FI"/>
                    </w:rPr>
                    <w:t>ga.</w:t>
                  </w:r>
                  <w:r w:rsidR="0030084C">
                    <w:rPr>
                      <w:rFonts w:ascii="Arial" w:hAnsi="Arial" w:cs="Arial"/>
                      <w:color w:val="auto"/>
                      <w:lang w:val="sv-FI"/>
                    </w:rPr>
                    <w:t xml:space="preserve"> den globala koronaepidemin, </w:t>
                  </w:r>
                  <w:r w:rsidR="005D30F2">
                    <w:rPr>
                      <w:rFonts w:ascii="Arial" w:hAnsi="Arial" w:cs="Arial"/>
                      <w:color w:val="auto"/>
                      <w:lang w:val="sv-FI"/>
                    </w:rPr>
                    <w:t xml:space="preserve">hölls den </w:t>
                  </w:r>
                  <w:r w:rsidR="0030084C">
                    <w:rPr>
                      <w:rFonts w:ascii="Arial" w:hAnsi="Arial" w:cs="Arial"/>
                      <w:color w:val="auto"/>
                      <w:lang w:val="sv-FI"/>
                    </w:rPr>
                    <w:t>10. sessionen på distans.</w:t>
                  </w:r>
                </w:p>
                <w:p w14:paraId="5061A75F" w14:textId="77777777" w:rsidR="00D3586C" w:rsidRPr="007000B7" w:rsidRDefault="007000B7" w:rsidP="00D3586C">
                  <w:pPr>
                    <w:pStyle w:val="Osanotsikko2"/>
                    <w:rPr>
                      <w:rFonts w:ascii="Arial" w:hAnsi="Arial" w:cs="Arial"/>
                      <w:b/>
                      <w:color w:val="auto"/>
                      <w:lang w:val="sv-FI"/>
                    </w:rPr>
                  </w:pPr>
                  <w:r w:rsidRPr="007000B7">
                    <w:rPr>
                      <w:rFonts w:ascii="Arial" w:hAnsi="Arial" w:cs="Arial"/>
                      <w:b/>
                      <w:color w:val="auto"/>
                      <w:lang w:val="sv-FI"/>
                    </w:rPr>
                    <w:t>Deltagande</w:t>
                  </w:r>
                </w:p>
                <w:p w14:paraId="4D5ED50E" w14:textId="77777777" w:rsidR="00D3586C" w:rsidRPr="007000B7" w:rsidRDefault="00727A17" w:rsidP="001E65BA">
                  <w:pPr>
                    <w:pStyle w:val="Esiteluettelo"/>
                    <w:numPr>
                      <w:ilvl w:val="0"/>
                      <w:numId w:val="0"/>
                    </w:numPr>
                    <w:spacing w:line="240" w:lineRule="auto"/>
                    <w:rPr>
                      <w:rFonts w:ascii="Arial" w:hAnsi="Arial" w:cs="Arial"/>
                      <w:sz w:val="22"/>
                      <w:lang w:val="sv-FI"/>
                    </w:rPr>
                  </w:pPr>
                  <w:r>
                    <w:rPr>
                      <w:rFonts w:ascii="Arial" w:hAnsi="Arial" w:cs="Arial"/>
                      <w:sz w:val="22"/>
                      <w:lang w:val="sv-FI"/>
                    </w:rPr>
                    <w:t xml:space="preserve">Varje </w:t>
                  </w:r>
                  <w:r w:rsidR="007000B7" w:rsidRP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utlandsfinländare – vare sig han/hon är finsk medborgare eller inte </w:t>
                  </w:r>
                  <w:r w:rsidR="00A27FF7" w:rsidRP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- </w:t>
                  </w:r>
                  <w:r w:rsidR="00A27FF7">
                    <w:rPr>
                      <w:rFonts w:ascii="Arial" w:hAnsi="Arial" w:cs="Arial"/>
                      <w:sz w:val="22"/>
                      <w:lang w:val="sv-FI"/>
                    </w:rPr>
                    <w:t>kan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 delta i parlamentets verksamhet </w:t>
                  </w:r>
                  <w:r w:rsidR="00A27FF7">
                    <w:rPr>
                      <w:rFonts w:ascii="Arial" w:hAnsi="Arial" w:cs="Arial"/>
                      <w:sz w:val="22"/>
                      <w:lang w:val="sv-FI"/>
                    </w:rPr>
                    <w:t>genom medlemskap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 i en finländsk förening utomlands</w:t>
                  </w:r>
                  <w:r w:rsidR="00D3586C" w:rsidRP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. </w:t>
                  </w:r>
                  <w:r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En förening som har ratificerat</w:t>
                  </w:r>
                  <w:r w:rsidR="005A3A90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 UFP</w:t>
                  </w:r>
                  <w:r w:rsidR="004C52B4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:</w:t>
                  </w:r>
                  <w:r w:rsidR="005A3A90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s stadgar, kan skicka</w:t>
                  </w:r>
                  <w:r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 </w:t>
                  </w:r>
                  <w:r w:rsidR="00BB028B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en </w:t>
                  </w:r>
                  <w:r w:rsidR="007000B7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represe</w:t>
                  </w:r>
                  <w:r w:rsidR="00F53A3D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ntant</w:t>
                  </w:r>
                  <w:r w:rsidR="00BB028B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 </w:t>
                  </w:r>
                  <w:r w:rsidR="007000B7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till parlam</w:t>
                  </w:r>
                  <w:r w:rsidR="005E2048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entet</w:t>
                  </w:r>
                  <w:r w:rsidR="005A3A90" w:rsidRPr="00BB028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s session</w:t>
                  </w:r>
                  <w:r w:rsidR="005E2048">
                    <w:rPr>
                      <w:rFonts w:ascii="Arial" w:hAnsi="Arial" w:cs="Arial"/>
                      <w:sz w:val="22"/>
                      <w:lang w:val="sv-FI"/>
                    </w:rPr>
                    <w:t>. Föreningar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 som har </w:t>
                  </w:r>
                  <w:r w:rsidR="005E2048">
                    <w:rPr>
                      <w:rFonts w:ascii="Arial" w:hAnsi="Arial" w:cs="Arial"/>
                      <w:sz w:val="22"/>
                      <w:lang w:val="sv-FI"/>
                    </w:rPr>
                    <w:t>över 500 medlemmar</w:t>
                  </w:r>
                  <w:r w:rsidR="005A3A90">
                    <w:rPr>
                      <w:rFonts w:ascii="Arial" w:hAnsi="Arial" w:cs="Arial"/>
                      <w:sz w:val="22"/>
                      <w:lang w:val="sv-FI"/>
                    </w:rPr>
                    <w:t>,</w:t>
                  </w:r>
                  <w:r w:rsidR="005E2048">
                    <w:rPr>
                      <w:rFonts w:ascii="Arial" w:hAnsi="Arial" w:cs="Arial"/>
                      <w:sz w:val="22"/>
                      <w:lang w:val="sv-FI"/>
                    </w:rPr>
                    <w:t xml:space="preserve"> kan skicka </w:t>
                  </w:r>
                  <w:r w:rsidR="005A3A90">
                    <w:rPr>
                      <w:rFonts w:ascii="Arial" w:hAnsi="Arial" w:cs="Arial"/>
                      <w:sz w:val="22"/>
                      <w:lang w:val="sv-FI"/>
                    </w:rPr>
                    <w:t>två representanter. E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>n förening med ett medlemsantal på över 1</w:t>
                  </w:r>
                  <w:r w:rsidR="00B639F9">
                    <w:rPr>
                      <w:rFonts w:ascii="Arial" w:hAnsi="Arial" w:cs="Arial"/>
                      <w:sz w:val="22"/>
                      <w:lang w:val="sv-FI"/>
                    </w:rPr>
                    <w:t xml:space="preserve"> 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>000 får skicka</w:t>
                  </w:r>
                  <w:r>
                    <w:rPr>
                      <w:rFonts w:ascii="Arial" w:hAnsi="Arial" w:cs="Arial"/>
                      <w:sz w:val="22"/>
                      <w:lang w:val="sv-FI"/>
                    </w:rPr>
                    <w:t xml:space="preserve"> tre representanter. Föreningarna 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>kan också skicka observ</w:t>
                  </w:r>
                  <w:r w:rsidR="005A3A90">
                    <w:rPr>
                      <w:rFonts w:ascii="Arial" w:hAnsi="Arial" w:cs="Arial"/>
                      <w:sz w:val="22"/>
                      <w:lang w:val="sv-FI"/>
                    </w:rPr>
                    <w:t>atörer till sessionen. D</w:t>
                  </w:r>
                  <w:r w:rsidR="005E2048">
                    <w:rPr>
                      <w:rFonts w:ascii="Arial" w:hAnsi="Arial" w:cs="Arial"/>
                      <w:sz w:val="22"/>
                      <w:lang w:val="sv-FI"/>
                    </w:rPr>
                    <w:t xml:space="preserve">e </w:t>
                  </w:r>
                  <w:r>
                    <w:rPr>
                      <w:rFonts w:ascii="Arial" w:hAnsi="Arial" w:cs="Arial"/>
                      <w:sz w:val="22"/>
                      <w:lang w:val="sv-FI"/>
                    </w:rPr>
                    <w:t>har ingen rösträtt men ha</w:t>
                  </w:r>
                  <w:r w:rsidR="00BB028B">
                    <w:rPr>
                      <w:rFonts w:ascii="Arial" w:hAnsi="Arial" w:cs="Arial"/>
                      <w:sz w:val="22"/>
                      <w:lang w:val="sv-FI"/>
                    </w:rPr>
                    <w:t>r</w:t>
                  </w:r>
                  <w:r w:rsidR="007000B7">
                    <w:rPr>
                      <w:rFonts w:ascii="Arial" w:hAnsi="Arial" w:cs="Arial"/>
                      <w:sz w:val="22"/>
                      <w:lang w:val="sv-FI"/>
                    </w:rPr>
                    <w:t xml:space="preserve"> yttranderätt</w:t>
                  </w:r>
                  <w:r>
                    <w:rPr>
                      <w:rFonts w:ascii="Arial" w:hAnsi="Arial" w:cs="Arial"/>
                      <w:sz w:val="22"/>
                      <w:lang w:val="sv-FI"/>
                    </w:rPr>
                    <w:t xml:space="preserve"> i utskottsarbetet</w:t>
                  </w:r>
                  <w:r w:rsidR="00C47917">
                    <w:rPr>
                      <w:rFonts w:ascii="Arial" w:hAnsi="Arial" w:cs="Arial"/>
                      <w:sz w:val="22"/>
                      <w:lang w:val="sv-FI"/>
                    </w:rPr>
                    <w:t xml:space="preserve"> om respektive utskott godkänner detta.</w:t>
                  </w:r>
                </w:p>
                <w:p w14:paraId="4A20695B" w14:textId="77777777" w:rsidR="00D3586C" w:rsidRPr="007000B7" w:rsidRDefault="008274BD" w:rsidP="00D3586C">
                  <w:pPr>
                    <w:pStyle w:val="Osanotsikko2"/>
                    <w:rPr>
                      <w:rFonts w:ascii="Arial" w:hAnsi="Arial" w:cs="Arial"/>
                      <w:b/>
                      <w:color w:val="auto"/>
                      <w:lang w:val="sv-FI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lang w:val="sv-FI"/>
                    </w:rPr>
                    <w:t>Kom med i utlandsfinländarparlamentet</w:t>
                  </w:r>
                  <w:r w:rsidR="009D05AD">
                    <w:rPr>
                      <w:rFonts w:ascii="Arial" w:hAnsi="Arial" w:cs="Arial"/>
                      <w:b/>
                      <w:color w:val="auto"/>
                      <w:lang w:val="sv-FI"/>
                    </w:rPr>
                    <w:t>!</w:t>
                  </w:r>
                </w:p>
                <w:p w14:paraId="587697C8" w14:textId="77777777" w:rsidR="00D3586C" w:rsidRPr="007000B7" w:rsidRDefault="00B639F9" w:rsidP="001E65BA">
                  <w:pPr>
                    <w:pStyle w:val="Esitteenkopio"/>
                    <w:spacing w:line="240" w:lineRule="auto"/>
                    <w:rPr>
                      <w:rFonts w:ascii="Arial" w:hAnsi="Arial" w:cs="Arial"/>
                      <w:sz w:val="22"/>
                      <w:lang w:val="sv-FI"/>
                    </w:rPr>
                  </w:pPr>
                  <w:r>
                    <w:rPr>
                      <w:rFonts w:ascii="Arial" w:hAnsi="Arial" w:cs="Arial"/>
                      <w:sz w:val="22"/>
                      <w:lang w:val="sv-FI"/>
                    </w:rPr>
                    <w:t>Att delta i UFP</w:t>
                  </w:r>
                  <w:r w:rsidR="004C52B4">
                    <w:rPr>
                      <w:rFonts w:ascii="Arial" w:hAnsi="Arial" w:cs="Arial"/>
                      <w:sz w:val="22"/>
                      <w:lang w:val="sv-FI"/>
                    </w:rPr>
                    <w:t>: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s verksamhet kostar ingenting och innebär inga förpliktelser. För att komma med </w:t>
                  </w:r>
                  <w:r w:rsidR="00BB028B">
                    <w:rPr>
                      <w:rFonts w:ascii="Arial" w:hAnsi="Arial" w:cs="Arial"/>
                      <w:sz w:val="22"/>
                      <w:lang w:val="sv-FI"/>
                    </w:rPr>
                    <w:t>i UFP</w:t>
                  </w:r>
                  <w:r w:rsidR="004C52B4">
                    <w:rPr>
                      <w:rFonts w:ascii="Arial" w:hAnsi="Arial" w:cs="Arial"/>
                      <w:sz w:val="22"/>
                      <w:lang w:val="sv-FI"/>
                    </w:rPr>
                    <w:t>:</w:t>
                  </w:r>
                  <w:r w:rsidR="00BB028B">
                    <w:rPr>
                      <w:rFonts w:ascii="Arial" w:hAnsi="Arial" w:cs="Arial"/>
                      <w:sz w:val="22"/>
                      <w:lang w:val="sv-FI"/>
                    </w:rPr>
                    <w:t xml:space="preserve">s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verksam</w:t>
                  </w:r>
                  <w:r>
                    <w:rPr>
                      <w:rFonts w:ascii="Arial" w:hAnsi="Arial" w:cs="Arial"/>
                      <w:sz w:val="22"/>
                      <w:lang w:val="sv-FI"/>
                    </w:rPr>
                    <w:t>het bör föreningen godkänna UFP</w:t>
                  </w:r>
                  <w:r w:rsidR="004C52B4">
                    <w:rPr>
                      <w:rFonts w:ascii="Arial" w:hAnsi="Arial" w:cs="Arial"/>
                      <w:sz w:val="22"/>
                      <w:lang w:val="sv-FI"/>
                    </w:rPr>
                    <w:t>: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s stadgar och arbetsordning. Det berättigar till att </w:t>
                  </w:r>
                  <w:r w:rsidR="00BB028B">
                    <w:rPr>
                      <w:rFonts w:ascii="Arial" w:hAnsi="Arial" w:cs="Arial"/>
                      <w:sz w:val="22"/>
                      <w:lang w:val="sv-FI"/>
                    </w:rPr>
                    <w:t xml:space="preserve">skicka representanter till parlamentssessionerna och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lämna in </w:t>
                  </w:r>
                  <w:r w:rsidR="008274BD" w:rsidRPr="00713BC2">
                    <w:rPr>
                      <w:rFonts w:ascii="Arial" w:hAnsi="Arial" w:cs="Arial"/>
                      <w:sz w:val="22"/>
                      <w:lang w:val="sv-FI"/>
                    </w:rPr>
                    <w:t>motioner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 </w:t>
                  </w:r>
                  <w:r w:rsidR="00BB028B">
                    <w:rPr>
                      <w:rFonts w:ascii="Arial" w:hAnsi="Arial" w:cs="Arial"/>
                      <w:sz w:val="22"/>
                      <w:lang w:val="sv-FI"/>
                    </w:rPr>
                    <w:t xml:space="preserve">till sessionens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behandl</w:t>
                  </w:r>
                  <w:r w:rsidR="00BB028B">
                    <w:rPr>
                      <w:rFonts w:ascii="Arial" w:hAnsi="Arial" w:cs="Arial"/>
                      <w:sz w:val="22"/>
                      <w:lang w:val="sv-FI"/>
                    </w:rPr>
                    <w:t>ing.</w:t>
                  </w:r>
                </w:p>
                <w:p w14:paraId="58A9B7AF" w14:textId="77777777" w:rsidR="00D3586C" w:rsidRPr="007000B7" w:rsidRDefault="008274BD" w:rsidP="00D3586C">
                  <w:pPr>
                    <w:pStyle w:val="Osanotsikko1"/>
                    <w:rPr>
                      <w:rFonts w:ascii="Arial" w:hAnsi="Arial" w:cs="Arial"/>
                      <w:b/>
                      <w:color w:val="auto"/>
                      <w:sz w:val="22"/>
                      <w:lang w:val="sv-FI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lang w:val="sv-FI"/>
                    </w:rPr>
                    <w:t>Motioner</w:t>
                  </w:r>
                </w:p>
                <w:p w14:paraId="01F8A139" w14:textId="77777777" w:rsidR="00D3586C" w:rsidRDefault="00B639F9" w:rsidP="001E65BA">
                  <w:pPr>
                    <w:pStyle w:val="Esitteenkopio"/>
                    <w:spacing w:line="240" w:lineRule="auto"/>
                    <w:rPr>
                      <w:rFonts w:ascii="Arial" w:hAnsi="Arial" w:cs="Arial"/>
                      <w:sz w:val="22"/>
                      <w:lang w:val="sv-FI"/>
                    </w:rPr>
                  </w:pPr>
                  <w:r>
                    <w:rPr>
                      <w:rFonts w:ascii="Arial" w:hAnsi="Arial" w:cs="Arial"/>
                      <w:sz w:val="22"/>
                      <w:lang w:val="sv-FI"/>
                    </w:rPr>
                    <w:t>UFP</w:t>
                  </w:r>
                  <w:r w:rsidR="004C52B4">
                    <w:rPr>
                      <w:rFonts w:ascii="Arial" w:hAnsi="Arial" w:cs="Arial"/>
                      <w:sz w:val="22"/>
                      <w:lang w:val="sv-FI"/>
                    </w:rPr>
                    <w:t>: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s verksamhet baserar sig på motioner som medlemsföreningarna har gjort och de resolutioner som parlamentet har fattat på basen av dessa.</w:t>
                  </w:r>
                  <w:r w:rsidR="005A6CAB">
                    <w:rPr>
                      <w:rFonts w:ascii="Arial" w:hAnsi="Arial" w:cs="Arial"/>
                      <w:sz w:val="22"/>
                      <w:lang w:val="sv-FI"/>
                    </w:rPr>
                    <w:t xml:space="preserve"> Motionerna bör inlämnas senast 3 månader före sessionen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 xml:space="preserve"> till Finland-Samfundet</w:t>
                  </w:r>
                  <w:r w:rsidR="005A6CAB">
                    <w:rPr>
                      <w:rFonts w:ascii="Arial" w:hAnsi="Arial" w:cs="Arial"/>
                      <w:sz w:val="22"/>
                      <w:lang w:val="sv-FI"/>
                    </w:rPr>
                    <w:t>.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 Under sessionen behandlas motionerna 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 xml:space="preserve">först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av de olika utskotten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 xml:space="preserve"> som ger sina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förslag till resolutioner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>. P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lenarsessionen 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 xml:space="preserve">kan modifiera resolutionen som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antingen antas eller förkastas. De </w:t>
                  </w:r>
                  <w:r w:rsidR="00A27FF7">
                    <w:rPr>
                      <w:rFonts w:ascii="Arial" w:hAnsi="Arial" w:cs="Arial"/>
                      <w:sz w:val="22"/>
                      <w:lang w:val="sv-FI"/>
                    </w:rPr>
                    <w:t>antagna</w:t>
                  </w:r>
                  <w:r>
                    <w:rPr>
                      <w:rFonts w:ascii="Arial" w:hAnsi="Arial" w:cs="Arial"/>
                      <w:sz w:val="22"/>
                      <w:lang w:val="sv-FI"/>
                    </w:rPr>
                    <w:t xml:space="preserve"> resolutionerna styr </w:t>
                  </w:r>
                  <w:r w:rsidR="006E0B6A">
                    <w:rPr>
                      <w:rFonts w:ascii="Arial" w:hAnsi="Arial" w:cs="Arial"/>
                      <w:sz w:val="22"/>
                      <w:lang w:val="sv-FI"/>
                    </w:rPr>
                    <w:t>arbetet av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lang w:val="sv-FI"/>
                    </w:rPr>
                    <w:t>UFP</w:t>
                  </w:r>
                  <w:r w:rsidR="004C52B4">
                    <w:rPr>
                      <w:rFonts w:ascii="Arial" w:hAnsi="Arial" w:cs="Arial"/>
                      <w:sz w:val="22"/>
                      <w:lang w:val="sv-FI"/>
                    </w:rPr>
                    <w:t>:</w:t>
                  </w:r>
                  <w:r w:rsidR="00713BC2">
                    <w:rPr>
                      <w:rFonts w:ascii="Arial" w:hAnsi="Arial" w:cs="Arial"/>
                      <w:sz w:val="22"/>
                      <w:lang w:val="sv-FI"/>
                    </w:rPr>
                    <w:t xml:space="preserve">s </w:t>
                  </w:r>
                  <w:r w:rsidR="006E0B6A">
                    <w:rPr>
                      <w:rFonts w:ascii="Arial" w:hAnsi="Arial" w:cs="Arial"/>
                      <w:sz w:val="22"/>
                      <w:lang w:val="sv-FI"/>
                    </w:rPr>
                    <w:t>P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residium</w:t>
                  </w:r>
                  <w:r w:rsidR="006E0B6A">
                    <w:rPr>
                      <w:rFonts w:ascii="Arial" w:hAnsi="Arial" w:cs="Arial"/>
                      <w:sz w:val="22"/>
                      <w:lang w:val="sv-FI"/>
                    </w:rPr>
                    <w:t xml:space="preserve"> 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>oc</w:t>
                  </w:r>
                  <w:r w:rsidR="00557D53">
                    <w:rPr>
                      <w:rFonts w:ascii="Arial" w:hAnsi="Arial" w:cs="Arial"/>
                      <w:sz w:val="22"/>
                      <w:lang w:val="sv-FI"/>
                    </w:rPr>
                    <w:t>h Finland-Samfundet rf.</w:t>
                  </w:r>
                  <w:r w:rsidR="008274BD">
                    <w:rPr>
                      <w:rFonts w:ascii="Arial" w:hAnsi="Arial" w:cs="Arial"/>
                      <w:sz w:val="22"/>
                      <w:lang w:val="sv-FI"/>
                    </w:rPr>
                    <w:t xml:space="preserve"> </w:t>
                  </w:r>
                </w:p>
                <w:p w14:paraId="3A4DC9B8" w14:textId="7CD705E4" w:rsidR="005A6CAB" w:rsidRPr="003F0803" w:rsidRDefault="00331FA1" w:rsidP="004E6C5B">
                  <w:pPr>
                    <w:pStyle w:val="Esitteenkopio"/>
                    <w:spacing w:before="240" w:line="240" w:lineRule="auto"/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</w:pPr>
                  <w:r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Föregående S</w:t>
                  </w:r>
                  <w:r w:rsidR="0024331A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ession</w:t>
                  </w:r>
                  <w:r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en</w:t>
                  </w:r>
                  <w:r w:rsidR="004E6C5B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i </w:t>
                  </w:r>
                  <w:r w:rsidR="00F53A3D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j</w:t>
                  </w:r>
                  <w:r w:rsidR="004E6C5B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uni 2017</w:t>
                  </w:r>
                  <w:r w:rsidR="0024331A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2103D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var UFP:s 20-årsju</w:t>
                  </w:r>
                  <w:r w:rsidR="009E4A24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bileumssession och </w:t>
                  </w:r>
                  <w:r w:rsidR="00B6489D" w:rsidRPr="003F0803">
                    <w:rPr>
                      <w:rFonts w:ascii="Arial" w:hAnsi="Arial" w:cs="Arial"/>
                      <w:bCs/>
                      <w:color w:val="2F5496"/>
                      <w:sz w:val="22"/>
                      <w:lang w:val="sv-FI"/>
                    </w:rPr>
                    <w:t xml:space="preserve">godkände </w:t>
                  </w:r>
                  <w:r w:rsidR="00B6489D" w:rsidRPr="003F0803">
                    <w:rPr>
                      <w:rStyle w:val="liha1"/>
                      <w:rFonts w:ascii="Arial" w:hAnsi="Arial" w:cs="Arial"/>
                      <w:b w:val="0"/>
                      <w:color w:val="2F5496"/>
                      <w:sz w:val="22"/>
                      <w:lang w:val="sv-FI"/>
                    </w:rPr>
                    <w:t>56 resolutioner</w:t>
                  </w:r>
                  <w:r w:rsidR="00713BC2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.</w:t>
                  </w:r>
                  <w:r w:rsidR="00C93FC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316A2F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Den deltogs av </w:t>
                  </w:r>
                  <w:r w:rsidR="00C93FC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1</w:t>
                  </w:r>
                  <w:r w:rsidR="0024331A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86</w:t>
                  </w:r>
                  <w:r w:rsidR="00C93FC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representanter</w:t>
                  </w:r>
                  <w:r w:rsidR="009E4A24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och</w:t>
                  </w:r>
                  <w:r w:rsidR="00316A2F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24331A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74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officiella observatörer</w:t>
                  </w:r>
                  <w:r w:rsidR="009E4A24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(260 personer) </w:t>
                  </w:r>
                  <w:r w:rsidR="00713BC2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som 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representerande</w:t>
                  </w:r>
                  <w:r w:rsidR="00316A2F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C93FC6" w:rsidRPr="003F0803">
                    <w:rPr>
                      <w:rFonts w:ascii="Arial" w:hAnsi="Arial" w:cs="Arial"/>
                      <w:bCs/>
                      <w:color w:val="2F5496"/>
                      <w:sz w:val="22"/>
                      <w:lang w:val="sv-FI"/>
                    </w:rPr>
                    <w:t>1</w:t>
                  </w:r>
                  <w:r w:rsidR="0024331A" w:rsidRPr="003F0803">
                    <w:rPr>
                      <w:rFonts w:ascii="Arial" w:hAnsi="Arial" w:cs="Arial"/>
                      <w:bCs/>
                      <w:color w:val="2F5496"/>
                      <w:sz w:val="22"/>
                      <w:lang w:val="sv-FI"/>
                    </w:rPr>
                    <w:t>93</w:t>
                  </w:r>
                  <w:r w:rsidR="002A2918" w:rsidRPr="003F0803">
                    <w:rPr>
                      <w:rFonts w:ascii="Arial" w:hAnsi="Arial" w:cs="Arial"/>
                      <w:bCs/>
                      <w:color w:val="2F5496"/>
                      <w:sz w:val="22"/>
                      <w:lang w:val="sv-FI"/>
                    </w:rPr>
                    <w:t xml:space="preserve"> utlandsfinländska samfund i</w:t>
                  </w:r>
                  <w:r w:rsidR="00C93FC6" w:rsidRPr="003F0803">
                    <w:rPr>
                      <w:rFonts w:ascii="Arial" w:hAnsi="Arial" w:cs="Arial"/>
                      <w:bCs/>
                      <w:color w:val="2F5496"/>
                      <w:sz w:val="22"/>
                      <w:lang w:val="sv-FI"/>
                    </w:rPr>
                    <w:t xml:space="preserve"> 2</w:t>
                  </w:r>
                  <w:r w:rsidR="00727A17" w:rsidRPr="003F0803">
                    <w:rPr>
                      <w:rFonts w:ascii="Arial" w:hAnsi="Arial" w:cs="Arial"/>
                      <w:bCs/>
                      <w:color w:val="2F5496"/>
                      <w:sz w:val="22"/>
                      <w:lang w:val="sv-FI"/>
                    </w:rPr>
                    <w:t>1 länder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. Förutom delegaterna och observatörerna delto</w:t>
                  </w:r>
                  <w:r w:rsidR="00CC120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g även gäster och </w:t>
                  </w:r>
                  <w:r w:rsidR="00C93FC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utlandsfinsk</w:t>
                  </w:r>
                  <w:r w:rsidR="00713BC2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a medier</w:t>
                  </w:r>
                  <w:r w:rsidR="00C93FC6" w:rsidRPr="003F0803">
                    <w:rPr>
                      <w:rFonts w:ascii="Arial" w:hAnsi="Arial" w:cs="Arial"/>
                      <w:bCs/>
                      <w:color w:val="2F5496"/>
                      <w:sz w:val="22"/>
                      <w:szCs w:val="24"/>
                      <w:lang w:val="sv-FI"/>
                    </w:rPr>
                    <w:t xml:space="preserve">. </w:t>
                  </w:r>
                  <w:r w:rsidR="001C5C5C" w:rsidRPr="003F0803">
                    <w:rPr>
                      <w:rFonts w:ascii="Arial" w:hAnsi="Arial" w:cs="Arial"/>
                      <w:bCs/>
                      <w:color w:val="2F5496"/>
                      <w:sz w:val="22"/>
                      <w:szCs w:val="24"/>
                      <w:lang w:val="sv-FI"/>
                    </w:rPr>
                    <w:t xml:space="preserve">Resolutioner </w:t>
                  </w:r>
                  <w:r w:rsidR="00CC120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överlämna</w:t>
                  </w:r>
                  <w:r w:rsidR="0024331A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s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5A3A90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till statsministern</w:t>
                  </w:r>
                  <w:r w:rsidR="00575376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och skickas därefter fr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ån statsrådets</w:t>
                  </w:r>
                  <w:r w:rsidR="001D5218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kansli ut på remiss till</w:t>
                  </w:r>
                  <w:r w:rsidR="00417D29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727A17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ministerium.</w:t>
                  </w:r>
                  <w:r w:rsidR="00101A30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B6489D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Den 10. Sessionen</w:t>
                  </w:r>
                  <w:r w:rsidR="00F63ABF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i 2021</w:t>
                  </w:r>
                  <w:r w:rsidR="00B6489D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F63ABF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finns i en digital</w:t>
                  </w:r>
                  <w:r w:rsidR="00CD4050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B6364A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Finland-Samfundets </w:t>
                  </w:r>
                  <w:r w:rsidR="00CD4050" w:rsidRPr="003F0803">
                    <w:rPr>
                      <w:rFonts w:ascii="Arial" w:hAnsi="Arial" w:cs="Arial"/>
                      <w:b/>
                      <w:bCs/>
                      <w:color w:val="2F5496"/>
                      <w:sz w:val="22"/>
                      <w:lang w:val="sv-FI"/>
                    </w:rPr>
                    <w:t xml:space="preserve">Finlandby, öppet </w:t>
                  </w:r>
                  <w:r w:rsidR="00B6364A">
                    <w:rPr>
                      <w:rFonts w:ascii="Arial" w:hAnsi="Arial" w:cs="Arial"/>
                      <w:b/>
                      <w:bCs/>
                      <w:color w:val="2F5496"/>
                      <w:sz w:val="22"/>
                      <w:lang w:val="sv-FI"/>
                    </w:rPr>
                    <w:t>globalt</w:t>
                  </w:r>
                  <w:r w:rsidR="00CD4050" w:rsidRPr="003F0803">
                    <w:rPr>
                      <w:rFonts w:ascii="Arial" w:hAnsi="Arial" w:cs="Arial"/>
                      <w:b/>
                      <w:bCs/>
                      <w:color w:val="2F5496"/>
                      <w:sz w:val="22"/>
                      <w:lang w:val="sv-FI"/>
                    </w:rPr>
                    <w:t xml:space="preserve"> 7.-13.6.2021</w:t>
                  </w:r>
                  <w:r w:rsidR="00CD4050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. </w:t>
                  </w:r>
                  <w:r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Sessionen </w:t>
                  </w:r>
                  <w:r w:rsidR="003F0803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är</w:t>
                  </w:r>
                  <w:r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v</w:t>
                  </w:r>
                  <w:r w:rsidR="00CD4050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eckans höjdpunkt</w:t>
                  </w:r>
                  <w:r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 </w:t>
                  </w:r>
                  <w:r w:rsidR="003F0803"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 xml:space="preserve">till </w:t>
                  </w:r>
                  <w:r w:rsidRPr="003F0803">
                    <w:rPr>
                      <w:rFonts w:ascii="Arial" w:hAnsi="Arial" w:cs="Arial"/>
                      <w:color w:val="2F5496"/>
                      <w:sz w:val="22"/>
                      <w:lang w:val="sv-FI"/>
                    </w:rPr>
                    <w:t>UFP samfund.</w:t>
                  </w:r>
                </w:p>
                <w:p w14:paraId="554072A9" w14:textId="5CFDCADD" w:rsidR="00894129" w:rsidRPr="005E0B20" w:rsidRDefault="000B4971" w:rsidP="004E6C5B">
                  <w:pPr>
                    <w:pStyle w:val="Esitteenkopio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lang w:val="sv-FI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Läs mera </w:t>
                  </w:r>
                  <w:r w:rsidR="004E6C5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10. </w:t>
                  </w:r>
                  <w:r w:rsidR="00BE2F57">
                    <w:rPr>
                      <w:rFonts w:ascii="Arial" w:hAnsi="Arial" w:cs="Arial"/>
                      <w:b/>
                      <w:sz w:val="22"/>
                      <w:lang w:val="sv-FI"/>
                    </w:rPr>
                    <w:t>Sessionen</w:t>
                  </w:r>
                  <w:r w:rsidR="005A6CAB">
                    <w:rPr>
                      <w:rFonts w:ascii="Arial" w:hAnsi="Arial" w:cs="Arial"/>
                      <w:b/>
                      <w:sz w:val="22"/>
                      <w:lang w:val="sv-FI"/>
                    </w:rPr>
                    <w:t xml:space="preserve">: </w:t>
                  </w:r>
                  <w:hyperlink r:id="rId6" w:history="1">
                    <w:r w:rsidR="005A6CAB" w:rsidRPr="00075323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sv-FI"/>
                      </w:rPr>
                      <w:t>usp.fi</w:t>
                    </w:r>
                  </w:hyperlink>
                </w:p>
                <w:p w14:paraId="247B8D92" w14:textId="77777777" w:rsidR="00B16D13" w:rsidRPr="004E6C5B" w:rsidRDefault="00B6364A" w:rsidP="004E6C5B">
                  <w:pPr>
                    <w:pStyle w:val="Esitteenkopio"/>
                    <w:jc w:val="center"/>
                    <w:rPr>
                      <w:rFonts w:ascii="Arial" w:hAnsi="Arial" w:cs="Arial"/>
                      <w:sz w:val="22"/>
                      <w:lang w:val="sv-FI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pict w14:anchorId="26B4FF01">
                      <v:shape id="_x0000_i1029" type="#_x0000_t75" style="width:33pt;height:29pt">
                        <v:imagedata r:id="rId7" o:title="Suomi-Seura pallo ilman tekstiä"/>
                      </v:shape>
                    </w:pict>
                  </w:r>
                </w:p>
                <w:p w14:paraId="32F2DB27" w14:textId="0F40AE7E" w:rsidR="00FE516B" w:rsidRDefault="00CE619D" w:rsidP="00331FA1">
                  <w:pPr>
                    <w:spacing w:after="120" w:line="269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  <w:t>UFP</w:t>
                  </w:r>
                  <w:r w:rsidR="00BE2F57"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  <w:t>:s intressebevakning är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  <w:t xml:space="preserve"> del av </w:t>
                  </w:r>
                  <w:r w:rsidR="00575376"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  <w:t>Finland-Samfundet rf</w:t>
                  </w:r>
                  <w:r w:rsidR="00567A3D"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  <w:t xml:space="preserve"> service till utlandsfinländare – som den virtuella Finlandbyn: </w:t>
                  </w:r>
                  <w:hyperlink r:id="rId8" w:history="1">
                    <w:r w:rsidRPr="002E6FE1">
                      <w:rPr>
                        <w:rStyle w:val="Hyperlinkki"/>
                        <w:rFonts w:ascii="Arial" w:hAnsi="Arial" w:cs="Arial"/>
                        <w:b/>
                        <w:sz w:val="22"/>
                        <w:szCs w:val="22"/>
                        <w:lang w:val="sv-FI"/>
                      </w:rPr>
                      <w:t>suomi-seura.fi</w:t>
                    </w:r>
                  </w:hyperlink>
                </w:p>
                <w:p w14:paraId="29CE3B17" w14:textId="77777777" w:rsidR="000B4971" w:rsidRPr="004E6C5B" w:rsidRDefault="000B4971" w:rsidP="004E6C5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sv-F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 w14:anchorId="198AA3E3">
          <v:shape id="_x0000_s1032" type="#_x0000_t202" style="position:absolute;margin-left:13.5pt;margin-top:699.45pt;width:164.75pt;height:116.2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14:paraId="74DA4AA7" w14:textId="77777777" w:rsidR="002B1596" w:rsidRDefault="002B1596">
                  <w:pPr>
                    <w:pStyle w:val="Osoite"/>
                    <w:rPr>
                      <w:i/>
                      <w:sz w:val="22"/>
                      <w:szCs w:val="22"/>
                      <w:lang w:val="sv-FI"/>
                    </w:rPr>
                  </w:pPr>
                </w:p>
                <w:p w14:paraId="13161D61" w14:textId="77777777" w:rsidR="005D30F2" w:rsidRDefault="005D30F2">
                  <w:pPr>
                    <w:pStyle w:val="Osoite"/>
                    <w:rPr>
                      <w:i/>
                      <w:sz w:val="20"/>
                      <w:szCs w:val="20"/>
                      <w:lang w:val="sv-FI"/>
                    </w:rPr>
                  </w:pPr>
                </w:p>
                <w:p w14:paraId="756ED430" w14:textId="19EC2362" w:rsidR="00D3586C" w:rsidRDefault="009F6326">
                  <w:pPr>
                    <w:pStyle w:val="Osoite"/>
                    <w:rPr>
                      <w:i/>
                      <w:sz w:val="20"/>
                      <w:szCs w:val="20"/>
                      <w:lang w:val="sv-FI"/>
                    </w:rPr>
                  </w:pPr>
                  <w:r w:rsidRPr="009659AA">
                    <w:rPr>
                      <w:i/>
                      <w:sz w:val="20"/>
                      <w:szCs w:val="20"/>
                      <w:lang w:val="sv-FI"/>
                    </w:rPr>
                    <w:t>Utlandsfinländarparlamentet</w:t>
                  </w:r>
                </w:p>
                <w:p w14:paraId="1529CC7F" w14:textId="6B312B64" w:rsidR="009F7397" w:rsidRPr="009F7397" w:rsidRDefault="009F7397">
                  <w:pPr>
                    <w:pStyle w:val="Osoite"/>
                    <w:rPr>
                      <w:i/>
                      <w:sz w:val="24"/>
                      <w:szCs w:val="24"/>
                      <w:lang w:val="sv-FI"/>
                    </w:rPr>
                  </w:pPr>
                  <w:r w:rsidRPr="009F7397">
                    <w:rPr>
                      <w:i/>
                      <w:sz w:val="24"/>
                      <w:szCs w:val="24"/>
                      <w:lang w:val="sv-FI"/>
                    </w:rPr>
                    <w:t>Finland-Samfundet rf.</w:t>
                  </w:r>
                </w:p>
                <w:p w14:paraId="37CF2874" w14:textId="77777777" w:rsidR="00FE516B" w:rsidRPr="009659AA" w:rsidRDefault="00D3586C">
                  <w:pPr>
                    <w:pStyle w:val="Osoite"/>
                    <w:rPr>
                      <w:i/>
                      <w:sz w:val="20"/>
                      <w:szCs w:val="20"/>
                      <w:lang w:val="sv-FI"/>
                    </w:rPr>
                  </w:pPr>
                  <w:r w:rsidRPr="009659AA">
                    <w:rPr>
                      <w:i/>
                      <w:sz w:val="20"/>
                      <w:szCs w:val="20"/>
                      <w:lang w:val="sv-FI"/>
                    </w:rPr>
                    <w:t>Mari</w:t>
                  </w:r>
                  <w:r w:rsidR="009F6326" w:rsidRPr="009659AA">
                    <w:rPr>
                      <w:i/>
                      <w:sz w:val="20"/>
                      <w:szCs w:val="20"/>
                      <w:lang w:val="sv-FI"/>
                    </w:rPr>
                    <w:t>egatan</w:t>
                  </w:r>
                  <w:r w:rsidRPr="009659AA">
                    <w:rPr>
                      <w:i/>
                      <w:sz w:val="20"/>
                      <w:szCs w:val="20"/>
                      <w:lang w:val="sv-FI"/>
                    </w:rPr>
                    <w:t xml:space="preserve"> 8</w:t>
                  </w:r>
                  <w:r w:rsidR="00234CF6" w:rsidRPr="009659AA">
                    <w:rPr>
                      <w:i/>
                      <w:sz w:val="20"/>
                      <w:szCs w:val="20"/>
                      <w:lang w:val="sv-FI"/>
                    </w:rPr>
                    <w:t xml:space="preserve">, </w:t>
                  </w:r>
                  <w:r w:rsidRPr="009659AA">
                    <w:rPr>
                      <w:i/>
                      <w:sz w:val="20"/>
                      <w:szCs w:val="20"/>
                      <w:lang w:val="sv-FI"/>
                    </w:rPr>
                    <w:t xml:space="preserve">00170 </w:t>
                  </w:r>
                  <w:r w:rsidR="009F6326" w:rsidRPr="009659AA">
                    <w:rPr>
                      <w:i/>
                      <w:sz w:val="20"/>
                      <w:szCs w:val="20"/>
                      <w:lang w:val="sv-FI"/>
                    </w:rPr>
                    <w:t>H</w:t>
                  </w:r>
                  <w:r w:rsidR="00234CF6" w:rsidRPr="009659AA">
                    <w:rPr>
                      <w:i/>
                      <w:sz w:val="20"/>
                      <w:szCs w:val="20"/>
                      <w:lang w:val="sv-FI"/>
                    </w:rPr>
                    <w:t>elsing</w:t>
                  </w:r>
                  <w:r w:rsidR="009F6326" w:rsidRPr="009659AA">
                    <w:rPr>
                      <w:i/>
                      <w:sz w:val="20"/>
                      <w:szCs w:val="20"/>
                      <w:lang w:val="sv-FI"/>
                    </w:rPr>
                    <w:t>fors</w:t>
                  </w:r>
                </w:p>
                <w:p w14:paraId="214FBD17" w14:textId="77777777" w:rsidR="00FE516B" w:rsidRPr="00AC60EA" w:rsidRDefault="009F6326">
                  <w:pPr>
                    <w:pStyle w:val="Osoite"/>
                    <w:rPr>
                      <w:i/>
                      <w:sz w:val="20"/>
                      <w:szCs w:val="20"/>
                      <w:lang w:val="nb-NO"/>
                    </w:rPr>
                  </w:pPr>
                  <w:r w:rsidRPr="00AC60EA">
                    <w:rPr>
                      <w:i/>
                      <w:sz w:val="20"/>
                      <w:szCs w:val="20"/>
                      <w:lang w:val="nb-NO"/>
                    </w:rPr>
                    <w:t>Telefon</w:t>
                  </w:r>
                  <w:r w:rsidR="00FE516B" w:rsidRPr="00AC60EA">
                    <w:rPr>
                      <w:i/>
                      <w:sz w:val="20"/>
                      <w:szCs w:val="20"/>
                      <w:lang w:val="nb-NO"/>
                    </w:rPr>
                    <w:t xml:space="preserve">: </w:t>
                  </w:r>
                  <w:r w:rsidR="007F5B59" w:rsidRPr="00AC60EA">
                    <w:rPr>
                      <w:i/>
                      <w:sz w:val="20"/>
                      <w:szCs w:val="20"/>
                      <w:lang w:val="nb-NO"/>
                    </w:rPr>
                    <w:t xml:space="preserve">+358 (0)9 </w:t>
                  </w:r>
                  <w:r w:rsidR="005E2048" w:rsidRPr="00AC60EA">
                    <w:rPr>
                      <w:i/>
                      <w:sz w:val="20"/>
                      <w:szCs w:val="20"/>
                      <w:lang w:val="nb-NO"/>
                    </w:rPr>
                    <w:t>684</w:t>
                  </w:r>
                  <w:r w:rsidR="00D3586C" w:rsidRPr="00AC60EA">
                    <w:rPr>
                      <w:i/>
                      <w:sz w:val="20"/>
                      <w:szCs w:val="20"/>
                      <w:lang w:val="nb-NO"/>
                    </w:rPr>
                    <w:t>1</w:t>
                  </w:r>
                  <w:r w:rsidR="005E2048" w:rsidRPr="00AC60EA">
                    <w:rPr>
                      <w:i/>
                      <w:sz w:val="20"/>
                      <w:szCs w:val="20"/>
                      <w:lang w:val="nb-NO"/>
                    </w:rPr>
                    <w:t xml:space="preserve"> </w:t>
                  </w:r>
                  <w:r w:rsidR="00D3586C" w:rsidRPr="00AC60EA">
                    <w:rPr>
                      <w:i/>
                      <w:sz w:val="20"/>
                      <w:szCs w:val="20"/>
                      <w:lang w:val="nb-NO"/>
                    </w:rPr>
                    <w:t>210</w:t>
                  </w:r>
                </w:p>
                <w:p w14:paraId="5F1CAE01" w14:textId="696D008D" w:rsidR="0090753C" w:rsidRPr="0077773C" w:rsidRDefault="00D3586C" w:rsidP="0090753C">
                  <w:pPr>
                    <w:pStyle w:val="Osoite"/>
                    <w:rPr>
                      <w:i/>
                      <w:sz w:val="22"/>
                      <w:szCs w:val="22"/>
                      <w:lang w:val="nb-NO"/>
                    </w:rPr>
                  </w:pPr>
                  <w:r w:rsidRPr="00AC60EA">
                    <w:rPr>
                      <w:i/>
                      <w:sz w:val="22"/>
                      <w:szCs w:val="22"/>
                      <w:lang w:val="nb-NO"/>
                    </w:rPr>
                    <w:t>info@usp.f</w:t>
                  </w:r>
                  <w:r w:rsidR="0077773C">
                    <w:rPr>
                      <w:i/>
                      <w:sz w:val="22"/>
                      <w:szCs w:val="22"/>
                      <w:lang w:val="nb-NO"/>
                    </w:rPr>
                    <w:t>i</w:t>
                  </w:r>
                </w:p>
                <w:p w14:paraId="6A4C54D9" w14:textId="77777777" w:rsidR="0090753C" w:rsidRPr="009659AA" w:rsidRDefault="00B6364A" w:rsidP="009659AA">
                  <w:pPr>
                    <w:pStyle w:val="Osoite"/>
                    <w:ind w:left="360"/>
                    <w:jc w:val="left"/>
                    <w:rPr>
                      <w:i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 w14:anchorId="08A77DBE">
                      <v:shape id="Kuva 3" o:spid="_x0000_i1031" type="#_x0000_t75" style="width:11.5pt;height:12.5pt;visibility:visible" o:bullet="t">
                        <v:imagedata r:id="rId9" o:title=""/>
                      </v:shape>
                    </w:pict>
                  </w:r>
                  <w:r w:rsidR="009659AA">
                    <w:rPr>
                      <w:noProof/>
                      <w:sz w:val="18"/>
                      <w:szCs w:val="18"/>
                      <w:lang w:bidi="ar-SA"/>
                    </w:rPr>
                    <w:t xml:space="preserve">  </w:t>
                  </w:r>
                  <w:r w:rsidR="0090753C" w:rsidRPr="009659AA">
                    <w:rPr>
                      <w:i/>
                      <w:noProof/>
                      <w:sz w:val="18"/>
                      <w:szCs w:val="18"/>
                      <w:lang w:bidi="ar-SA"/>
                    </w:rPr>
                    <w:t>Ulkosuomalaisparlamentti</w:t>
                  </w:r>
                </w:p>
                <w:p w14:paraId="0D5FE5AC" w14:textId="77777777" w:rsidR="00D3586C" w:rsidRPr="009659AA" w:rsidRDefault="00D3586C">
                  <w:pPr>
                    <w:pStyle w:val="Osoite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32FAACFC" w14:textId="77777777" w:rsidR="00D3586C" w:rsidRDefault="00D3586C">
                  <w:pPr>
                    <w:pStyle w:val="Osoite"/>
                  </w:pPr>
                </w:p>
              </w:txbxContent>
            </v:textbox>
            <w10:wrap side="left" anchorx="page" anchory="page"/>
          </v:shape>
        </w:pict>
      </w:r>
      <w:r w:rsidR="007951BD">
        <w:tab/>
      </w:r>
    </w:p>
    <w:sectPr w:rsidR="007951BD" w:rsidRPr="007951BD" w:rsidSect="00FE516B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E317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6pt;height:27.5pt;visibility:visible" o:bullet="t">
        <v:imagedata r:id="rId1" o:title=""/>
      </v:shape>
    </w:pict>
  </w:numPicBullet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Esiteluettel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360C5"/>
    <w:multiLevelType w:val="hybridMultilevel"/>
    <w:tmpl w:val="3DB49410"/>
    <w:lvl w:ilvl="0" w:tplc="A8543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03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43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2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44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A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8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ED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86C"/>
    <w:rsid w:val="00030DE1"/>
    <w:rsid w:val="00050553"/>
    <w:rsid w:val="00051367"/>
    <w:rsid w:val="00052DD4"/>
    <w:rsid w:val="0009219E"/>
    <w:rsid w:val="0009337F"/>
    <w:rsid w:val="000A05A4"/>
    <w:rsid w:val="000A23F4"/>
    <w:rsid w:val="000B4971"/>
    <w:rsid w:val="00101A30"/>
    <w:rsid w:val="00111720"/>
    <w:rsid w:val="00133C11"/>
    <w:rsid w:val="00154997"/>
    <w:rsid w:val="001654DD"/>
    <w:rsid w:val="00195752"/>
    <w:rsid w:val="001C36D5"/>
    <w:rsid w:val="001C5C5C"/>
    <w:rsid w:val="001C6406"/>
    <w:rsid w:val="001D5218"/>
    <w:rsid w:val="001E65BA"/>
    <w:rsid w:val="002103D3"/>
    <w:rsid w:val="00214B04"/>
    <w:rsid w:val="00225F3A"/>
    <w:rsid w:val="00234CF6"/>
    <w:rsid w:val="0024331A"/>
    <w:rsid w:val="00250A01"/>
    <w:rsid w:val="0026365D"/>
    <w:rsid w:val="002847DD"/>
    <w:rsid w:val="002908A5"/>
    <w:rsid w:val="002A2918"/>
    <w:rsid w:val="002B1596"/>
    <w:rsid w:val="002B52B1"/>
    <w:rsid w:val="0030084C"/>
    <w:rsid w:val="00316A2F"/>
    <w:rsid w:val="00331FA1"/>
    <w:rsid w:val="0035343B"/>
    <w:rsid w:val="00381A57"/>
    <w:rsid w:val="003C359D"/>
    <w:rsid w:val="003D3BAF"/>
    <w:rsid w:val="003E5873"/>
    <w:rsid w:val="003F0803"/>
    <w:rsid w:val="00414B29"/>
    <w:rsid w:val="00417D29"/>
    <w:rsid w:val="004737CD"/>
    <w:rsid w:val="004774A4"/>
    <w:rsid w:val="0048482F"/>
    <w:rsid w:val="004938EF"/>
    <w:rsid w:val="004C52B4"/>
    <w:rsid w:val="004D0284"/>
    <w:rsid w:val="004E0A4F"/>
    <w:rsid w:val="004E6C5B"/>
    <w:rsid w:val="005014A1"/>
    <w:rsid w:val="00512732"/>
    <w:rsid w:val="005304A2"/>
    <w:rsid w:val="00557D53"/>
    <w:rsid w:val="00566BF6"/>
    <w:rsid w:val="00567A3D"/>
    <w:rsid w:val="00575376"/>
    <w:rsid w:val="005961E5"/>
    <w:rsid w:val="005965B8"/>
    <w:rsid w:val="005A3A90"/>
    <w:rsid w:val="005A6CAB"/>
    <w:rsid w:val="005D30F2"/>
    <w:rsid w:val="005D6F64"/>
    <w:rsid w:val="005E0B20"/>
    <w:rsid w:val="005E2048"/>
    <w:rsid w:val="005E233F"/>
    <w:rsid w:val="005F62C0"/>
    <w:rsid w:val="006252D8"/>
    <w:rsid w:val="00661A97"/>
    <w:rsid w:val="0066397C"/>
    <w:rsid w:val="006C665E"/>
    <w:rsid w:val="006D0A7A"/>
    <w:rsid w:val="006E0B6A"/>
    <w:rsid w:val="006F4981"/>
    <w:rsid w:val="007000B7"/>
    <w:rsid w:val="00713BC2"/>
    <w:rsid w:val="00727A17"/>
    <w:rsid w:val="00747480"/>
    <w:rsid w:val="00775B3A"/>
    <w:rsid w:val="0077773C"/>
    <w:rsid w:val="0079107A"/>
    <w:rsid w:val="007951BD"/>
    <w:rsid w:val="007E4360"/>
    <w:rsid w:val="007F5B59"/>
    <w:rsid w:val="00815AE0"/>
    <w:rsid w:val="008274BD"/>
    <w:rsid w:val="00833E3B"/>
    <w:rsid w:val="008508BF"/>
    <w:rsid w:val="00860385"/>
    <w:rsid w:val="00874AF1"/>
    <w:rsid w:val="008927A0"/>
    <w:rsid w:val="00894129"/>
    <w:rsid w:val="008D7A92"/>
    <w:rsid w:val="0090753C"/>
    <w:rsid w:val="00955CEB"/>
    <w:rsid w:val="009659AA"/>
    <w:rsid w:val="009C31FF"/>
    <w:rsid w:val="009C6FAD"/>
    <w:rsid w:val="009D05AD"/>
    <w:rsid w:val="009E4A24"/>
    <w:rsid w:val="009F6326"/>
    <w:rsid w:val="009F7397"/>
    <w:rsid w:val="00A00C63"/>
    <w:rsid w:val="00A27FF7"/>
    <w:rsid w:val="00A34FE2"/>
    <w:rsid w:val="00A62053"/>
    <w:rsid w:val="00A62B79"/>
    <w:rsid w:val="00A90450"/>
    <w:rsid w:val="00A93E78"/>
    <w:rsid w:val="00AB0380"/>
    <w:rsid w:val="00AB1856"/>
    <w:rsid w:val="00AC60EA"/>
    <w:rsid w:val="00AE5468"/>
    <w:rsid w:val="00AF2D89"/>
    <w:rsid w:val="00B1665D"/>
    <w:rsid w:val="00B16D13"/>
    <w:rsid w:val="00B57520"/>
    <w:rsid w:val="00B61387"/>
    <w:rsid w:val="00B6364A"/>
    <w:rsid w:val="00B639F9"/>
    <w:rsid w:val="00B6489D"/>
    <w:rsid w:val="00B9352D"/>
    <w:rsid w:val="00BB028B"/>
    <w:rsid w:val="00BE2F57"/>
    <w:rsid w:val="00BF55FA"/>
    <w:rsid w:val="00BF65B1"/>
    <w:rsid w:val="00C02DF1"/>
    <w:rsid w:val="00C2653A"/>
    <w:rsid w:val="00C306FC"/>
    <w:rsid w:val="00C47917"/>
    <w:rsid w:val="00C54B2B"/>
    <w:rsid w:val="00C66C44"/>
    <w:rsid w:val="00C84D0F"/>
    <w:rsid w:val="00C93FC6"/>
    <w:rsid w:val="00CB6EA9"/>
    <w:rsid w:val="00CC1206"/>
    <w:rsid w:val="00CC1B31"/>
    <w:rsid w:val="00CD4050"/>
    <w:rsid w:val="00CE2028"/>
    <w:rsid w:val="00CE619D"/>
    <w:rsid w:val="00D053FB"/>
    <w:rsid w:val="00D20DE4"/>
    <w:rsid w:val="00D3586C"/>
    <w:rsid w:val="00DC259A"/>
    <w:rsid w:val="00DE40D6"/>
    <w:rsid w:val="00DE731E"/>
    <w:rsid w:val="00E705EA"/>
    <w:rsid w:val="00E70B8D"/>
    <w:rsid w:val="00EA2816"/>
    <w:rsid w:val="00EA409C"/>
    <w:rsid w:val="00F12E8C"/>
    <w:rsid w:val="00F144F7"/>
    <w:rsid w:val="00F3188C"/>
    <w:rsid w:val="00F53A3D"/>
    <w:rsid w:val="00F63ABF"/>
    <w:rsid w:val="00FD4A80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 fill="f" fillcolor="white" stroke="f">
      <v:fill color="white" on="f"/>
      <v:stroke on="f"/>
      <o:colormru v:ext="edit" colors="#fc0,#f90,#669,#1c15ab,#191399,#bbdbe1"/>
    </o:shapedefaults>
    <o:shapelayout v:ext="edit">
      <o:idmap v:ext="edit" data="1"/>
    </o:shapelayout>
  </w:shapeDefaults>
  <w:decimalSymbol w:val=","/>
  <w:listSeparator w:val=";"/>
  <w14:docId w14:val="037CB942"/>
  <w15:chartTrackingRefBased/>
  <w15:docId w15:val="{50C5E2B7-AC0B-4281-9528-2CD3574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pPr>
      <w:spacing w:before="160"/>
    </w:pPr>
  </w:style>
  <w:style w:type="character" w:styleId="Hyperlinkki">
    <w:name w:val="Hyperlink"/>
    <w:rsid w:val="00D3586C"/>
    <w:rPr>
      <w:color w:val="0000FF"/>
      <w:u w:val="single"/>
    </w:rPr>
  </w:style>
  <w:style w:type="paragraph" w:customStyle="1" w:styleId="Esitteenkopio">
    <w:name w:val="Esitteen kopio"/>
    <w:basedOn w:val="Normaali"/>
    <w:qFormat/>
    <w:rsid w:val="00D3586C"/>
    <w:pPr>
      <w:spacing w:after="120" w:line="300" w:lineRule="auto"/>
    </w:pPr>
    <w:rPr>
      <w:rFonts w:ascii="Calibri" w:eastAsia="Calibri" w:hAnsi="Calibri"/>
      <w:color w:val="auto"/>
      <w:kern w:val="0"/>
      <w:sz w:val="18"/>
      <w:szCs w:val="22"/>
    </w:rPr>
  </w:style>
  <w:style w:type="paragraph" w:customStyle="1" w:styleId="Osanotsikko2">
    <w:name w:val="Osan otsikko 2"/>
    <w:basedOn w:val="Normaali"/>
    <w:qFormat/>
    <w:rsid w:val="00D3586C"/>
    <w:pPr>
      <w:spacing w:before="240" w:after="80" w:line="276" w:lineRule="auto"/>
      <w:outlineLvl w:val="1"/>
    </w:pPr>
    <w:rPr>
      <w:rFonts w:ascii="Cambria" w:eastAsia="Calibri" w:hAnsi="Cambria"/>
      <w:color w:val="4F81BD"/>
      <w:kern w:val="0"/>
      <w:sz w:val="22"/>
      <w:szCs w:val="22"/>
    </w:rPr>
  </w:style>
  <w:style w:type="paragraph" w:customStyle="1" w:styleId="Osanotsikko1">
    <w:name w:val="Osan otsikko 1"/>
    <w:basedOn w:val="Osanotsikko2"/>
    <w:qFormat/>
    <w:rsid w:val="00D3586C"/>
    <w:rPr>
      <w:sz w:val="28"/>
    </w:rPr>
  </w:style>
  <w:style w:type="paragraph" w:customStyle="1" w:styleId="Esiteluettelo">
    <w:name w:val="Esiteluettelo"/>
    <w:basedOn w:val="Esitteenkopio"/>
    <w:qFormat/>
    <w:rsid w:val="00D3586C"/>
    <w:pPr>
      <w:numPr>
        <w:numId w:val="1"/>
      </w:numPr>
    </w:pPr>
  </w:style>
  <w:style w:type="character" w:customStyle="1" w:styleId="liha1">
    <w:name w:val="liha1"/>
    <w:rsid w:val="00D3586C"/>
    <w:rPr>
      <w:b/>
      <w:bCs/>
    </w:rPr>
  </w:style>
  <w:style w:type="paragraph" w:styleId="NormaaliWWW">
    <w:name w:val="Normal (Web)"/>
    <w:basedOn w:val="Normaali"/>
    <w:uiPriority w:val="99"/>
    <w:unhideWhenUsed/>
    <w:rsid w:val="00A62B7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0B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s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an\Application%20Data\Microsoft\Templates\Mainosleht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Mainoslehtinen.dot</Template>
  <TotalTime>5</TotalTime>
  <Pages>1</Pages>
  <Words>1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</CharactersWithSpaces>
  <SharedDoc>false</SharedDoc>
  <HLinks>
    <vt:vector size="12" baseType="variant"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Nordqvist</dc:creator>
  <cp:keywords/>
  <dc:description/>
  <cp:lastModifiedBy>Sini Castrén</cp:lastModifiedBy>
  <cp:revision>7</cp:revision>
  <cp:lastPrinted>2019-12-20T08:40:00Z</cp:lastPrinted>
  <dcterms:created xsi:type="dcterms:W3CDTF">2021-08-17T09:05:00Z</dcterms:created>
  <dcterms:modified xsi:type="dcterms:W3CDTF">2021-08-17T09:09:00Z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</Properties>
</file>